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1" simplePos="0" relativeHeight="487209984">
            <wp:simplePos x="0" y="0"/>
            <wp:positionH relativeFrom="page">
              <wp:posOffset>0</wp:posOffset>
            </wp:positionH>
            <wp:positionV relativeFrom="page">
              <wp:posOffset>199768</wp:posOffset>
            </wp:positionV>
            <wp:extent cx="7379643" cy="104926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before="2"/>
        <w:ind w:left="0"/>
        <w:jc w:val="left"/>
        <w:rPr>
          <w:rFonts w:ascii="Calibri"/>
          <w:b/>
          <w:sz w:val="32"/>
        </w:rPr>
      </w:pPr>
    </w:p>
    <w:p>
      <w:pPr>
        <w:pStyle w:val="Heading2"/>
        <w:spacing w:line="278" w:lineRule="auto" w:before="0"/>
        <w:ind w:left="0" w:right="144"/>
        <w:jc w:val="center"/>
      </w:pPr>
      <w:r>
        <w:rPr/>
        <w:t>EL</w:t>
      </w:r>
      <w:r>
        <w:rPr>
          <w:spacing w:val="-6"/>
        </w:rPr>
        <w:t> </w:t>
      </w:r>
      <w:r>
        <w:rPr/>
        <w:t>CONCEJO</w:t>
      </w:r>
      <w:r>
        <w:rPr>
          <w:spacing w:val="-7"/>
        </w:rPr>
        <w:t> </w:t>
      </w:r>
      <w:r>
        <w:rPr/>
        <w:t>DEL</w:t>
      </w:r>
      <w:r>
        <w:rPr>
          <w:spacing w:val="-6"/>
        </w:rPr>
        <w:t> </w:t>
      </w:r>
      <w:r>
        <w:rPr/>
        <w:t>GOBIERNO</w:t>
      </w:r>
      <w:r>
        <w:rPr>
          <w:spacing w:val="-7"/>
        </w:rPr>
        <w:t> </w:t>
      </w:r>
      <w:r>
        <w:rPr/>
        <w:t>AUTÓNOMO</w:t>
      </w:r>
      <w:r>
        <w:rPr>
          <w:spacing w:val="-6"/>
        </w:rPr>
        <w:t> </w:t>
      </w:r>
      <w:r>
        <w:rPr/>
        <w:t>DESCENTRALIZADO</w:t>
      </w:r>
      <w:r>
        <w:rPr>
          <w:spacing w:val="-7"/>
        </w:rPr>
        <w:t> </w:t>
      </w:r>
      <w:r>
        <w:rPr/>
        <w:t>MUNICIPAL DEL CANTÓN CATAMAYO.</w:t>
      </w:r>
    </w:p>
    <w:p>
      <w:pPr>
        <w:spacing w:before="236"/>
        <w:ind w:left="5" w:right="144" w:firstLine="0"/>
        <w:jc w:val="center"/>
        <w:rPr>
          <w:b/>
          <w:sz w:val="22"/>
        </w:rPr>
      </w:pPr>
      <w:r>
        <w:rPr>
          <w:b/>
          <w:sz w:val="22"/>
        </w:rPr>
        <w:t>EXPOSICIÓN</w:t>
      </w:r>
      <w:r>
        <w:rPr>
          <w:b/>
          <w:spacing w:val="-7"/>
          <w:sz w:val="22"/>
        </w:rPr>
        <w:t> </w:t>
      </w:r>
      <w:r>
        <w:rPr>
          <w:b/>
          <w:sz w:val="22"/>
        </w:rPr>
        <w:t>DE</w:t>
      </w:r>
      <w:r>
        <w:rPr>
          <w:b/>
          <w:spacing w:val="-4"/>
          <w:sz w:val="22"/>
        </w:rPr>
        <w:t> </w:t>
      </w:r>
      <w:r>
        <w:rPr>
          <w:b/>
          <w:spacing w:val="-2"/>
          <w:sz w:val="22"/>
        </w:rPr>
        <w:t>MOTIVOS</w:t>
      </w:r>
    </w:p>
    <w:p>
      <w:pPr>
        <w:pStyle w:val="BodyText"/>
        <w:spacing w:before="13"/>
        <w:ind w:left="0"/>
        <w:jc w:val="left"/>
        <w:rPr>
          <w:b/>
        </w:rPr>
      </w:pPr>
    </w:p>
    <w:p>
      <w:pPr>
        <w:pStyle w:val="BodyText"/>
        <w:spacing w:line="276" w:lineRule="auto"/>
        <w:ind w:right="136"/>
      </w:pPr>
      <w:r>
        <w:rPr/>
        <w:t>El</w:t>
      </w:r>
      <w:r>
        <w:rPr>
          <w:spacing w:val="-11"/>
        </w:rPr>
        <w:t> </w:t>
      </w:r>
      <w:r>
        <w:rPr/>
        <w:t>Cantón</w:t>
      </w:r>
      <w:r>
        <w:rPr>
          <w:spacing w:val="-14"/>
        </w:rPr>
        <w:t> </w:t>
      </w:r>
      <w:r>
        <w:rPr/>
        <w:t>Catamayo</w:t>
      </w:r>
      <w:r>
        <w:rPr>
          <w:spacing w:val="-13"/>
        </w:rPr>
        <w:t> </w:t>
      </w:r>
      <w:r>
        <w:rPr/>
        <w:t>por</w:t>
      </w:r>
      <w:r>
        <w:rPr>
          <w:spacing w:val="-16"/>
        </w:rPr>
        <w:t> </w:t>
      </w:r>
      <w:r>
        <w:rPr/>
        <w:t>su</w:t>
      </w:r>
      <w:r>
        <w:rPr>
          <w:spacing w:val="-12"/>
        </w:rPr>
        <w:t> </w:t>
      </w:r>
      <w:r>
        <w:rPr/>
        <w:t>ubicación</w:t>
      </w:r>
      <w:r>
        <w:rPr>
          <w:spacing w:val="-12"/>
        </w:rPr>
        <w:t> </w:t>
      </w:r>
      <w:r>
        <w:rPr/>
        <w:t>geográfica</w:t>
      </w:r>
      <w:r>
        <w:rPr>
          <w:spacing w:val="-12"/>
        </w:rPr>
        <w:t> </w:t>
      </w:r>
      <w:r>
        <w:rPr/>
        <w:t>donde</w:t>
      </w:r>
      <w:r>
        <w:rPr>
          <w:spacing w:val="-12"/>
        </w:rPr>
        <w:t> </w:t>
      </w:r>
      <w:r>
        <w:rPr/>
        <w:t>convergen</w:t>
      </w:r>
      <w:r>
        <w:rPr>
          <w:spacing w:val="-13"/>
        </w:rPr>
        <w:t> </w:t>
      </w:r>
      <w:r>
        <w:rPr/>
        <w:t>desde</w:t>
      </w:r>
      <w:r>
        <w:rPr>
          <w:spacing w:val="-12"/>
        </w:rPr>
        <w:t> </w:t>
      </w:r>
      <w:r>
        <w:rPr/>
        <w:t>la</w:t>
      </w:r>
      <w:r>
        <w:rPr>
          <w:spacing w:val="-14"/>
        </w:rPr>
        <w:t> </w:t>
      </w:r>
      <w:r>
        <w:rPr/>
        <w:t>Costa,</w:t>
      </w:r>
      <w:r>
        <w:rPr>
          <w:spacing w:val="-13"/>
        </w:rPr>
        <w:t> </w:t>
      </w:r>
      <w:r>
        <w:rPr/>
        <w:t>Sierra y Oriente; con un clima cálido seco y subtropical húmedo en sus parroquias; con temperaturas de 24 a 26°C;</w:t>
      </w:r>
      <w:r>
        <w:rPr>
          <w:spacing w:val="80"/>
        </w:rPr>
        <w:t> </w:t>
      </w:r>
      <w:r>
        <w:rPr/>
        <w:t>una superficie de 651.89 km2 y</w:t>
      </w:r>
      <w:r>
        <w:rPr>
          <w:spacing w:val="40"/>
        </w:rPr>
        <w:t> </w:t>
      </w:r>
      <w:r>
        <w:rPr/>
        <w:t>población de 35.240 habitantes</w:t>
      </w:r>
      <w:r>
        <w:rPr>
          <w:spacing w:val="-18"/>
        </w:rPr>
        <w:t> </w:t>
      </w:r>
      <w:r>
        <w:rPr/>
        <w:t>(INEC</w:t>
      </w:r>
      <w:r>
        <w:rPr>
          <w:spacing w:val="-17"/>
        </w:rPr>
        <w:t> </w:t>
      </w:r>
      <w:r>
        <w:rPr/>
        <w:t>2022),</w:t>
      </w:r>
      <w:r>
        <w:rPr>
          <w:spacing w:val="6"/>
        </w:rPr>
        <w:t> </w:t>
      </w:r>
      <w:r>
        <w:rPr/>
        <w:t>donde</w:t>
      </w:r>
      <w:r>
        <w:rPr>
          <w:spacing w:val="-17"/>
        </w:rPr>
        <w:t> </w:t>
      </w:r>
      <w:r>
        <w:rPr/>
        <w:t>el</w:t>
      </w:r>
      <w:r>
        <w:rPr>
          <w:spacing w:val="-17"/>
        </w:rPr>
        <w:t> </w:t>
      </w:r>
      <w:r>
        <w:rPr/>
        <w:t>48.3</w:t>
      </w:r>
      <w:r>
        <w:rPr>
          <w:spacing w:val="-17"/>
        </w:rPr>
        <w:t> </w:t>
      </w:r>
      <w:r>
        <w:rPr/>
        <w:t>%</w:t>
      </w:r>
      <w:r>
        <w:rPr>
          <w:spacing w:val="-17"/>
        </w:rPr>
        <w:t> </w:t>
      </w:r>
      <w:r>
        <w:rPr/>
        <w:t>son</w:t>
      </w:r>
      <w:r>
        <w:rPr>
          <w:spacing w:val="-18"/>
        </w:rPr>
        <w:t> </w:t>
      </w:r>
      <w:r>
        <w:rPr/>
        <w:t>hombres</w:t>
      </w:r>
      <w:r>
        <w:rPr>
          <w:spacing w:val="-17"/>
        </w:rPr>
        <w:t> </w:t>
      </w:r>
      <w:r>
        <w:rPr/>
        <w:t>y</w:t>
      </w:r>
      <w:r>
        <w:rPr>
          <w:spacing w:val="-17"/>
        </w:rPr>
        <w:t> </w:t>
      </w:r>
      <w:r>
        <w:rPr/>
        <w:t>51.70%</w:t>
      </w:r>
      <w:r>
        <w:rPr>
          <w:spacing w:val="-17"/>
        </w:rPr>
        <w:t> </w:t>
      </w:r>
      <w:r>
        <w:rPr/>
        <w:t>son</w:t>
      </w:r>
      <w:r>
        <w:rPr>
          <w:spacing w:val="-17"/>
        </w:rPr>
        <w:t> </w:t>
      </w:r>
      <w:r>
        <w:rPr/>
        <w:t>mujeres.</w:t>
      </w:r>
      <w:r>
        <w:rPr>
          <w:spacing w:val="-18"/>
        </w:rPr>
        <w:t> </w:t>
      </w:r>
      <w:r>
        <w:rPr/>
        <w:t>Población Urbana 27.026 y población Rural de 8.214 resultando 54.05 habitantes/km2. Además cuenta con una Central Termoeléctrica la misma que actualmente está siendo repontenciada a fin de generar con equipos de última tecnología un total de 30 MW, determinándose como</w:t>
      </w:r>
      <w:r>
        <w:rPr>
          <w:spacing w:val="40"/>
        </w:rPr>
        <w:t> </w:t>
      </w:r>
      <w:r>
        <w:rPr/>
        <w:t>fortaleza energética.</w:t>
      </w:r>
      <w:r>
        <w:rPr>
          <w:spacing w:val="40"/>
        </w:rPr>
        <w:t> </w:t>
      </w:r>
      <w:r>
        <w:rPr/>
        <w:t>Catamayo está ubicado dentro de la zona de influencia de la Central Eólica Villonaco con una producción de 16 MW, considerada como proyecto emblemático y estratégico (energías limpias) del Estado Ecuatoriano contribuyendo</w:t>
      </w:r>
      <w:r>
        <w:rPr>
          <w:spacing w:val="-4"/>
        </w:rPr>
        <w:t> </w:t>
      </w:r>
      <w:r>
        <w:rPr/>
        <w:t>con</w:t>
      </w:r>
      <w:r>
        <w:rPr>
          <w:spacing w:val="-3"/>
        </w:rPr>
        <w:t> </w:t>
      </w:r>
      <w:r>
        <w:rPr/>
        <w:t>el</w:t>
      </w:r>
      <w:r>
        <w:rPr>
          <w:spacing w:val="-5"/>
        </w:rPr>
        <w:t> </w:t>
      </w:r>
      <w:r>
        <w:rPr/>
        <w:t>cambio</w:t>
      </w:r>
      <w:r>
        <w:rPr>
          <w:spacing w:val="-4"/>
        </w:rPr>
        <w:t> </w:t>
      </w:r>
      <w:r>
        <w:rPr/>
        <w:t>de</w:t>
      </w:r>
      <w:r>
        <w:rPr>
          <w:spacing w:val="-2"/>
        </w:rPr>
        <w:t> </w:t>
      </w:r>
      <w:r>
        <w:rPr/>
        <w:t>la</w:t>
      </w:r>
      <w:r>
        <w:rPr>
          <w:spacing w:val="-6"/>
        </w:rPr>
        <w:t> </w:t>
      </w:r>
      <w:r>
        <w:rPr/>
        <w:t>matriz</w:t>
      </w:r>
      <w:r>
        <w:rPr>
          <w:spacing w:val="-4"/>
        </w:rPr>
        <w:t> </w:t>
      </w:r>
      <w:r>
        <w:rPr/>
        <w:t>energética</w:t>
      </w:r>
      <w:r>
        <w:rPr>
          <w:spacing w:val="-3"/>
        </w:rPr>
        <w:t> </w:t>
      </w:r>
      <w:r>
        <w:rPr/>
        <w:t>actual,</w:t>
      </w:r>
      <w:r>
        <w:rPr>
          <w:spacing w:val="-2"/>
        </w:rPr>
        <w:t> </w:t>
      </w:r>
      <w:r>
        <w:rPr/>
        <w:t>al</w:t>
      </w:r>
      <w:r>
        <w:rPr>
          <w:spacing w:val="-5"/>
        </w:rPr>
        <w:t> </w:t>
      </w:r>
      <w:r>
        <w:rPr/>
        <w:t>reducir</w:t>
      </w:r>
      <w:r>
        <w:rPr>
          <w:spacing w:val="-5"/>
        </w:rPr>
        <w:t> </w:t>
      </w:r>
      <w:r>
        <w:rPr/>
        <w:t>tanto</w:t>
      </w:r>
      <w:r>
        <w:rPr>
          <w:spacing w:val="-2"/>
        </w:rPr>
        <w:t> </w:t>
      </w:r>
      <w:r>
        <w:rPr/>
        <w:t>el</w:t>
      </w:r>
      <w:r>
        <w:rPr>
          <w:spacing w:val="-5"/>
        </w:rPr>
        <w:t> </w:t>
      </w:r>
      <w:r>
        <w:rPr/>
        <w:t>consumo de combustibles de origen fósil como la emisión de gases de efecto invernadero.</w:t>
      </w:r>
    </w:p>
    <w:p>
      <w:pPr>
        <w:pStyle w:val="BodyText"/>
        <w:spacing w:line="276" w:lineRule="auto" w:before="241"/>
        <w:ind w:right="136"/>
      </w:pPr>
      <w:r>
        <w:rPr/>
        <w:t>Catamayo cuenta con un Aeropuerto renovado y moderno que da conectividad a la provincia de Loja, llevando el nombre “Ciudad de Catamayo”, el mismo que permite dinamizar el tursimo local y con ello mejorar la productividad económica de nuestro </w:t>
      </w:r>
      <w:r>
        <w:rPr>
          <w:spacing w:val="-2"/>
        </w:rPr>
        <w:t>cantón.</w:t>
      </w:r>
    </w:p>
    <w:p>
      <w:pPr>
        <w:pStyle w:val="BodyText"/>
        <w:spacing w:line="276" w:lineRule="auto" w:before="241"/>
        <w:ind w:right="140"/>
      </w:pPr>
      <w:r>
        <w:rPr/>
        <w:t>Por</w:t>
      </w:r>
      <w:r>
        <w:rPr>
          <w:spacing w:val="-2"/>
        </w:rPr>
        <w:t> </w:t>
      </w:r>
      <w:r>
        <w:rPr/>
        <w:t>tratarse</w:t>
      </w:r>
      <w:r>
        <w:rPr>
          <w:spacing w:val="-4"/>
        </w:rPr>
        <w:t> </w:t>
      </w:r>
      <w:r>
        <w:rPr/>
        <w:t>de</w:t>
      </w:r>
      <w:r>
        <w:rPr>
          <w:spacing w:val="-3"/>
        </w:rPr>
        <w:t> </w:t>
      </w:r>
      <w:r>
        <w:rPr/>
        <w:t>una</w:t>
      </w:r>
      <w:r>
        <w:rPr>
          <w:spacing w:val="-3"/>
        </w:rPr>
        <w:t> </w:t>
      </w:r>
      <w:r>
        <w:rPr/>
        <w:t>zona</w:t>
      </w:r>
      <w:r>
        <w:rPr>
          <w:spacing w:val="-5"/>
        </w:rPr>
        <w:t> </w:t>
      </w:r>
      <w:r>
        <w:rPr/>
        <w:t>principalmente</w:t>
      </w:r>
      <w:r>
        <w:rPr>
          <w:spacing w:val="-2"/>
        </w:rPr>
        <w:t> </w:t>
      </w:r>
      <w:r>
        <w:rPr/>
        <w:t>agrícola,</w:t>
      </w:r>
      <w:r>
        <w:rPr>
          <w:spacing w:val="-4"/>
        </w:rPr>
        <w:t> </w:t>
      </w:r>
      <w:r>
        <w:rPr/>
        <w:t>el</w:t>
      </w:r>
      <w:r>
        <w:rPr>
          <w:spacing w:val="-2"/>
        </w:rPr>
        <w:t> </w:t>
      </w:r>
      <w:r>
        <w:rPr/>
        <w:t>cantón</w:t>
      </w:r>
      <w:r>
        <w:rPr>
          <w:spacing w:val="40"/>
        </w:rPr>
        <w:t> </w:t>
      </w:r>
      <w:r>
        <w:rPr/>
        <w:t>cuenta</w:t>
      </w:r>
      <w:r>
        <w:rPr>
          <w:spacing w:val="-2"/>
        </w:rPr>
        <w:t> </w:t>
      </w:r>
      <w:r>
        <w:rPr/>
        <w:t>con</w:t>
      </w:r>
      <w:r>
        <w:rPr>
          <w:spacing w:val="-3"/>
        </w:rPr>
        <w:t> </w:t>
      </w:r>
      <w:r>
        <w:rPr/>
        <w:t>1.981hectáreas de</w:t>
      </w:r>
      <w:r>
        <w:rPr>
          <w:spacing w:val="-7"/>
        </w:rPr>
        <w:t> </w:t>
      </w:r>
      <w:r>
        <w:rPr/>
        <w:t>tierra</w:t>
      </w:r>
      <w:r>
        <w:rPr>
          <w:spacing w:val="-8"/>
        </w:rPr>
        <w:t> </w:t>
      </w:r>
      <w:r>
        <w:rPr/>
        <w:t>cultivable</w:t>
      </w:r>
      <w:r>
        <w:rPr>
          <w:spacing w:val="-8"/>
        </w:rPr>
        <w:t> </w:t>
      </w:r>
      <w:r>
        <w:rPr/>
        <w:t>dedicada</w:t>
      </w:r>
      <w:r>
        <w:rPr>
          <w:spacing w:val="-7"/>
        </w:rPr>
        <w:t> </w:t>
      </w:r>
      <w:r>
        <w:rPr/>
        <w:t>a</w:t>
      </w:r>
      <w:r>
        <w:rPr>
          <w:spacing w:val="-7"/>
        </w:rPr>
        <w:t> </w:t>
      </w:r>
      <w:r>
        <w:rPr/>
        <w:t>la</w:t>
      </w:r>
      <w:r>
        <w:rPr>
          <w:spacing w:val="-7"/>
        </w:rPr>
        <w:t> </w:t>
      </w:r>
      <w:r>
        <w:rPr/>
        <w:t>producción</w:t>
      </w:r>
      <w:r>
        <w:rPr>
          <w:spacing w:val="-7"/>
        </w:rPr>
        <w:t> </w:t>
      </w:r>
      <w:r>
        <w:rPr/>
        <w:t>de</w:t>
      </w:r>
      <w:r>
        <w:rPr>
          <w:spacing w:val="-7"/>
        </w:rPr>
        <w:t> </w:t>
      </w:r>
      <w:r>
        <w:rPr/>
        <w:t>caña</w:t>
      </w:r>
      <w:r>
        <w:rPr>
          <w:spacing w:val="-7"/>
        </w:rPr>
        <w:t> </w:t>
      </w:r>
      <w:r>
        <w:rPr/>
        <w:t>de</w:t>
      </w:r>
      <w:r>
        <w:rPr>
          <w:spacing w:val="-7"/>
        </w:rPr>
        <w:t> </w:t>
      </w:r>
      <w:r>
        <w:rPr/>
        <w:t>azúcar,</w:t>
      </w:r>
      <w:r>
        <w:rPr>
          <w:spacing w:val="-6"/>
        </w:rPr>
        <w:t> </w:t>
      </w:r>
      <w:r>
        <w:rPr/>
        <w:t>tomate,</w:t>
      </w:r>
      <w:r>
        <w:rPr>
          <w:spacing w:val="-6"/>
        </w:rPr>
        <w:t> </w:t>
      </w:r>
      <w:r>
        <w:rPr/>
        <w:t>pimiento,</w:t>
      </w:r>
      <w:r>
        <w:rPr>
          <w:spacing w:val="-6"/>
        </w:rPr>
        <w:t> </w:t>
      </w:r>
      <w:r>
        <w:rPr/>
        <w:t>maíz, cebolla, maracuya, pepino, limón ,etc; asi como también se dedica a la elaboración artesanal de ladrillo y teja.</w:t>
      </w:r>
    </w:p>
    <w:p>
      <w:pPr>
        <w:pStyle w:val="BodyText"/>
        <w:spacing w:line="276" w:lineRule="auto" w:before="240"/>
        <w:ind w:right="138"/>
      </w:pPr>
      <w:r>
        <w:rPr/>
        <w:t>Con estas fortalezas y</w:t>
      </w:r>
      <w:r>
        <w:rPr>
          <w:spacing w:val="40"/>
        </w:rPr>
        <w:t> </w:t>
      </w:r>
      <w:r>
        <w:rPr/>
        <w:t>condiciones damos cumplimiento al Plan de Desarrollo y Ordenamiento Territorial y del Plan de Uso y Gestión del Suelo vigente, en función de los objetivos estratégicos, metas, programas y proyectos; en</w:t>
      </w:r>
      <w:r>
        <w:rPr>
          <w:spacing w:val="40"/>
        </w:rPr>
        <w:t> </w:t>
      </w:r>
      <w:r>
        <w:rPr/>
        <w:t>donde</w:t>
      </w:r>
      <w:r>
        <w:rPr>
          <w:spacing w:val="40"/>
        </w:rPr>
        <w:t> </w:t>
      </w:r>
      <w:r>
        <w:rPr/>
        <w:t>consta el componente</w:t>
      </w:r>
      <w:r>
        <w:rPr>
          <w:spacing w:val="-8"/>
        </w:rPr>
        <w:t> </w:t>
      </w:r>
      <w:r>
        <w:rPr/>
        <w:t>Económico</w:t>
      </w:r>
      <w:r>
        <w:rPr>
          <w:spacing w:val="-11"/>
        </w:rPr>
        <w:t> </w:t>
      </w:r>
      <w:r>
        <w:rPr/>
        <w:t>Productivo,</w:t>
      </w:r>
      <w:r>
        <w:rPr>
          <w:spacing w:val="-9"/>
        </w:rPr>
        <w:t> </w:t>
      </w:r>
      <w:r>
        <w:rPr/>
        <w:t>se</w:t>
      </w:r>
      <w:r>
        <w:rPr>
          <w:spacing w:val="-9"/>
        </w:rPr>
        <w:t> </w:t>
      </w:r>
      <w:r>
        <w:rPr/>
        <w:t>motiva</w:t>
      </w:r>
      <w:r>
        <w:rPr>
          <w:spacing w:val="-8"/>
        </w:rPr>
        <w:t> </w:t>
      </w:r>
      <w:r>
        <w:rPr/>
        <w:t>a</w:t>
      </w:r>
      <w:r>
        <w:rPr>
          <w:spacing w:val="-10"/>
        </w:rPr>
        <w:t> </w:t>
      </w:r>
      <w:r>
        <w:rPr/>
        <w:t>fomentar</w:t>
      </w:r>
      <w:r>
        <w:rPr>
          <w:spacing w:val="-8"/>
        </w:rPr>
        <w:t> </w:t>
      </w:r>
      <w:r>
        <w:rPr/>
        <w:t>y</w:t>
      </w:r>
      <w:r>
        <w:rPr>
          <w:spacing w:val="-9"/>
        </w:rPr>
        <w:t> </w:t>
      </w:r>
      <w:r>
        <w:rPr/>
        <w:t>promover</w:t>
      </w:r>
      <w:r>
        <w:rPr>
          <w:spacing w:val="-9"/>
        </w:rPr>
        <w:t> </w:t>
      </w:r>
      <w:r>
        <w:rPr/>
        <w:t>el</w:t>
      </w:r>
      <w:r>
        <w:rPr>
          <w:spacing w:val="-9"/>
        </w:rPr>
        <w:t> </w:t>
      </w:r>
      <w:r>
        <w:rPr/>
        <w:t>desarrollo</w:t>
      </w:r>
      <w:r>
        <w:rPr>
          <w:spacing w:val="-7"/>
        </w:rPr>
        <w:t> </w:t>
      </w:r>
      <w:r>
        <w:rPr/>
        <w:t>de</w:t>
      </w:r>
      <w:r>
        <w:rPr>
          <w:spacing w:val="-10"/>
        </w:rPr>
        <w:t> </w:t>
      </w:r>
      <w:r>
        <w:rPr/>
        <w:t>la población con la finalidad de garantizar la soberanía alimentaria transformando y potenciando con valor agregado a nuestros productos agrícolas propios de la zona con la finalidad de crear fuentes de trabajo, mejorando los</w:t>
      </w:r>
      <w:r>
        <w:rPr>
          <w:spacing w:val="40"/>
        </w:rPr>
        <w:t> </w:t>
      </w:r>
      <w:r>
        <w:rPr/>
        <w:t>ingresos económicos de las familias dando estabilidad laboral y de esta forma mejorar la calidad de vida de los </w:t>
      </w:r>
      <w:r>
        <w:rPr>
          <w:spacing w:val="-2"/>
        </w:rPr>
        <w:t>Catamayenses.</w:t>
      </w:r>
    </w:p>
    <w:p>
      <w:pPr>
        <w:pStyle w:val="BodyText"/>
        <w:spacing w:line="276" w:lineRule="auto" w:before="240"/>
        <w:ind w:right="138"/>
      </w:pPr>
      <w:r>
        <w:rPr/>
        <w:t>Por</w:t>
      </w:r>
      <w:r>
        <w:rPr>
          <w:spacing w:val="-18"/>
        </w:rPr>
        <w:t> </w:t>
      </w:r>
      <w:r>
        <w:rPr/>
        <w:t>lo</w:t>
      </w:r>
      <w:r>
        <w:rPr>
          <w:spacing w:val="-17"/>
        </w:rPr>
        <w:t> </w:t>
      </w:r>
      <w:r>
        <w:rPr/>
        <w:t>expuesto</w:t>
      </w:r>
      <w:r>
        <w:rPr>
          <w:spacing w:val="-17"/>
        </w:rPr>
        <w:t> </w:t>
      </w:r>
      <w:r>
        <w:rPr/>
        <w:t>anteriormente</w:t>
      </w:r>
      <w:r>
        <w:rPr>
          <w:spacing w:val="-17"/>
        </w:rPr>
        <w:t> </w:t>
      </w:r>
      <w:r>
        <w:rPr/>
        <w:t>es</w:t>
      </w:r>
      <w:r>
        <w:rPr>
          <w:spacing w:val="-17"/>
        </w:rPr>
        <w:t> </w:t>
      </w:r>
      <w:r>
        <w:rPr/>
        <w:t>necesario</w:t>
      </w:r>
      <w:r>
        <w:rPr>
          <w:spacing w:val="-18"/>
        </w:rPr>
        <w:t> </w:t>
      </w:r>
      <w:r>
        <w:rPr/>
        <w:t>destinar</w:t>
      </w:r>
      <w:r>
        <w:rPr>
          <w:spacing w:val="-17"/>
        </w:rPr>
        <w:t> </w:t>
      </w:r>
      <w:r>
        <w:rPr/>
        <w:t>espacios</w:t>
      </w:r>
      <w:r>
        <w:rPr>
          <w:spacing w:val="-17"/>
        </w:rPr>
        <w:t> </w:t>
      </w:r>
      <w:r>
        <w:rPr/>
        <w:t>territorialmente</w:t>
      </w:r>
      <w:r>
        <w:rPr>
          <w:spacing w:val="-17"/>
        </w:rPr>
        <w:t> </w:t>
      </w:r>
      <w:r>
        <w:rPr/>
        <w:t>zonificados con vocación y potencialidad para el desarrollo Eco agro-productivo</w:t>
      </w:r>
      <w:r>
        <w:rPr>
          <w:spacing w:val="40"/>
        </w:rPr>
        <w:t> </w:t>
      </w:r>
      <w:r>
        <w:rPr/>
        <w:t>capaz de atraer inversión y generar reinversión en nuestro Cantón, el cual dispone de 264 hectáreas destinadas a la Zona Agroindustrial y Eco Parque.</w:t>
      </w:r>
    </w:p>
    <w:p>
      <w:pPr>
        <w:pStyle w:val="BodyText"/>
        <w:spacing w:after="0" w:line="276" w:lineRule="auto"/>
        <w:sectPr>
          <w:type w:val="continuous"/>
          <w:pgSz w:w="11910" w:h="16840"/>
          <w:pgMar w:top="1480" w:bottom="280" w:left="1700" w:right="1559"/>
        </w:sectPr>
      </w:pPr>
    </w:p>
    <w:p>
      <w:pPr>
        <w:pStyle w:val="Heading1"/>
      </w:pPr>
      <w:r>
        <w:rPr/>
        <w:drawing>
          <wp:anchor distT="0" distB="0" distL="0" distR="0" allowOverlap="1" layoutInCell="1" locked="0" behindDoc="1" simplePos="0" relativeHeight="487210496">
            <wp:simplePos x="0" y="0"/>
            <wp:positionH relativeFrom="page">
              <wp:posOffset>0</wp:posOffset>
            </wp:positionH>
            <wp:positionV relativeFrom="page">
              <wp:posOffset>199768</wp:posOffset>
            </wp:positionV>
            <wp:extent cx="7379643" cy="1049261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6"/>
      </w:pPr>
      <w:r>
        <w:rPr/>
        <w:t>Los Polos de Desarrollo también llamados Polo Industrial, Polígono Industrial, Zona Industrial o Cinturón Industrial son espacios territorialemente zonificados con potencial para</w:t>
      </w:r>
      <w:r>
        <w:rPr>
          <w:spacing w:val="-15"/>
        </w:rPr>
        <w:t> </w:t>
      </w:r>
      <w:r>
        <w:rPr/>
        <w:t>el</w:t>
      </w:r>
      <w:r>
        <w:rPr>
          <w:spacing w:val="-15"/>
        </w:rPr>
        <w:t> </w:t>
      </w:r>
      <w:r>
        <w:rPr/>
        <w:t>desarrollo</w:t>
      </w:r>
      <w:r>
        <w:rPr>
          <w:spacing w:val="-17"/>
        </w:rPr>
        <w:t> </w:t>
      </w:r>
      <w:r>
        <w:rPr/>
        <w:t>productivo</w:t>
      </w:r>
      <w:r>
        <w:rPr>
          <w:spacing w:val="-17"/>
        </w:rPr>
        <w:t> </w:t>
      </w:r>
      <w:r>
        <w:rPr/>
        <w:t>,</w:t>
      </w:r>
      <w:r>
        <w:rPr>
          <w:spacing w:val="-14"/>
        </w:rPr>
        <w:t> </w:t>
      </w:r>
      <w:r>
        <w:rPr/>
        <w:t>contribuyendo</w:t>
      </w:r>
      <w:r>
        <w:rPr>
          <w:spacing w:val="-14"/>
        </w:rPr>
        <w:t> </w:t>
      </w:r>
      <w:r>
        <w:rPr/>
        <w:t>a</w:t>
      </w:r>
      <w:r>
        <w:rPr>
          <w:spacing w:val="-18"/>
        </w:rPr>
        <w:t> </w:t>
      </w:r>
      <w:r>
        <w:rPr/>
        <w:t>la</w:t>
      </w:r>
      <w:r>
        <w:rPr>
          <w:spacing w:val="-14"/>
        </w:rPr>
        <w:t> </w:t>
      </w:r>
      <w:r>
        <w:rPr/>
        <w:t>reducción</w:t>
      </w:r>
      <w:r>
        <w:rPr>
          <w:spacing w:val="-15"/>
        </w:rPr>
        <w:t> </w:t>
      </w:r>
      <w:r>
        <w:rPr/>
        <w:t>de</w:t>
      </w:r>
      <w:r>
        <w:rPr>
          <w:spacing w:val="-15"/>
        </w:rPr>
        <w:t> </w:t>
      </w:r>
      <w:r>
        <w:rPr/>
        <w:t>las</w:t>
      </w:r>
      <w:r>
        <w:rPr>
          <w:spacing w:val="-15"/>
        </w:rPr>
        <w:t> </w:t>
      </w:r>
      <w:r>
        <w:rPr/>
        <w:t>asimetrías</w:t>
      </w:r>
      <w:r>
        <w:rPr>
          <w:spacing w:val="-15"/>
        </w:rPr>
        <w:t> </w:t>
      </w:r>
      <w:r>
        <w:rPr/>
        <w:t>productivas y</w:t>
      </w:r>
      <w:r>
        <w:rPr>
          <w:spacing w:val="-12"/>
        </w:rPr>
        <w:t> </w:t>
      </w:r>
      <w:r>
        <w:rPr/>
        <w:t>competitivas</w:t>
      </w:r>
      <w:r>
        <w:rPr>
          <w:spacing w:val="-15"/>
        </w:rPr>
        <w:t> </w:t>
      </w:r>
      <w:r>
        <w:rPr/>
        <w:t>que</w:t>
      </w:r>
      <w:r>
        <w:rPr>
          <w:spacing w:val="-14"/>
        </w:rPr>
        <w:t> </w:t>
      </w:r>
      <w:r>
        <w:rPr/>
        <w:t>conlleven</w:t>
      </w:r>
      <w:r>
        <w:rPr>
          <w:spacing w:val="-13"/>
        </w:rPr>
        <w:t> </w:t>
      </w:r>
      <w:r>
        <w:rPr/>
        <w:t>a</w:t>
      </w:r>
      <w:r>
        <w:rPr>
          <w:spacing w:val="-12"/>
        </w:rPr>
        <w:t> </w:t>
      </w:r>
      <w:r>
        <w:rPr/>
        <w:t>la</w:t>
      </w:r>
      <w:r>
        <w:rPr>
          <w:spacing w:val="-13"/>
        </w:rPr>
        <w:t> </w:t>
      </w:r>
      <w:r>
        <w:rPr/>
        <w:t>creación</w:t>
      </w:r>
      <w:r>
        <w:rPr>
          <w:spacing w:val="-13"/>
        </w:rPr>
        <w:t> </w:t>
      </w:r>
      <w:r>
        <w:rPr/>
        <w:t>de</w:t>
      </w:r>
      <w:r>
        <w:rPr>
          <w:spacing w:val="-13"/>
        </w:rPr>
        <w:t> </w:t>
      </w:r>
      <w:r>
        <w:rPr/>
        <w:t>nuevos</w:t>
      </w:r>
      <w:r>
        <w:rPr>
          <w:spacing w:val="-12"/>
        </w:rPr>
        <w:t> </w:t>
      </w:r>
      <w:r>
        <w:rPr/>
        <w:t>mercados.</w:t>
      </w:r>
      <w:r>
        <w:rPr>
          <w:spacing w:val="-11"/>
        </w:rPr>
        <w:t> </w:t>
      </w:r>
      <w:r>
        <w:rPr/>
        <w:t>Dentro</w:t>
      </w:r>
      <w:r>
        <w:rPr>
          <w:spacing w:val="-14"/>
        </w:rPr>
        <w:t> </w:t>
      </w:r>
      <w:r>
        <w:rPr/>
        <w:t>de</w:t>
      </w:r>
      <w:r>
        <w:rPr>
          <w:spacing w:val="-13"/>
        </w:rPr>
        <w:t> </w:t>
      </w:r>
      <w:r>
        <w:rPr/>
        <w:t>los</w:t>
      </w:r>
      <w:r>
        <w:rPr>
          <w:spacing w:val="-12"/>
        </w:rPr>
        <w:t> </w:t>
      </w:r>
      <w:r>
        <w:rPr/>
        <w:t>beneficios de los Polos de Desarrollo tenemos: inclusión económica</w:t>
      </w:r>
      <w:r>
        <w:rPr>
          <w:spacing w:val="40"/>
        </w:rPr>
        <w:t> </w:t>
      </w:r>
      <w:r>
        <w:rPr/>
        <w:t>y social; encadenamientos productivos; participación de la comunidad local; ordenamiento territorial; generación de fuentes de empleo directo e indirecto. Los polos de desarrollo se clasifican en: productivo, agro-Productivo, turístico, innovación (Generación Fotovoltaica), </w:t>
      </w:r>
      <w:r>
        <w:rPr>
          <w:spacing w:val="-2"/>
        </w:rPr>
        <w:t>multisectorial.</w:t>
      </w:r>
    </w:p>
    <w:p>
      <w:pPr>
        <w:pStyle w:val="Heading2"/>
        <w:spacing w:before="242"/>
        <w:ind w:left="3329"/>
        <w:jc w:val="left"/>
      </w:pPr>
      <w:r>
        <w:rPr>
          <w:spacing w:val="-2"/>
        </w:rPr>
        <w:t>CONSIDERANDO</w:t>
      </w:r>
    </w:p>
    <w:p>
      <w:pPr>
        <w:pStyle w:val="BodyText"/>
        <w:spacing w:before="14"/>
        <w:ind w:left="0"/>
        <w:jc w:val="left"/>
        <w:rPr>
          <w:b/>
        </w:rPr>
      </w:pPr>
    </w:p>
    <w:p>
      <w:pPr>
        <w:pStyle w:val="BodyText"/>
        <w:spacing w:line="276" w:lineRule="auto" w:before="1"/>
        <w:ind w:right="136"/>
      </w:pPr>
      <w:r>
        <w:rPr>
          <w:b/>
        </w:rPr>
        <w:t>Que</w:t>
      </w:r>
      <w:r>
        <w:rPr/>
        <w:t>,</w:t>
      </w:r>
      <w:r>
        <w:rPr>
          <w:spacing w:val="-14"/>
        </w:rPr>
        <w:t> </w:t>
      </w:r>
      <w:r>
        <w:rPr/>
        <w:t>la</w:t>
      </w:r>
      <w:r>
        <w:rPr>
          <w:spacing w:val="-15"/>
        </w:rPr>
        <w:t> </w:t>
      </w:r>
      <w:r>
        <w:rPr/>
        <w:t>Constitución</w:t>
      </w:r>
      <w:r>
        <w:rPr>
          <w:spacing w:val="-15"/>
        </w:rPr>
        <w:t> </w:t>
      </w:r>
      <w:r>
        <w:rPr/>
        <w:t>de</w:t>
      </w:r>
      <w:r>
        <w:rPr>
          <w:spacing w:val="-15"/>
        </w:rPr>
        <w:t> </w:t>
      </w:r>
      <w:r>
        <w:rPr/>
        <w:t>la</w:t>
      </w:r>
      <w:r>
        <w:rPr>
          <w:spacing w:val="-15"/>
        </w:rPr>
        <w:t> </w:t>
      </w:r>
      <w:r>
        <w:rPr/>
        <w:t>República</w:t>
      </w:r>
      <w:r>
        <w:rPr>
          <w:spacing w:val="-15"/>
        </w:rPr>
        <w:t> </w:t>
      </w:r>
      <w:r>
        <w:rPr/>
        <w:t>del</w:t>
      </w:r>
      <w:r>
        <w:rPr>
          <w:spacing w:val="-15"/>
        </w:rPr>
        <w:t> </w:t>
      </w:r>
      <w:r>
        <w:rPr/>
        <w:t>Ecuador,</w:t>
      </w:r>
      <w:r>
        <w:rPr>
          <w:spacing w:val="-17"/>
        </w:rPr>
        <w:t> </w:t>
      </w:r>
      <w:r>
        <w:rPr/>
        <w:t>en</w:t>
      </w:r>
      <w:r>
        <w:rPr>
          <w:spacing w:val="-15"/>
        </w:rPr>
        <w:t> </w:t>
      </w:r>
      <w:r>
        <w:rPr/>
        <w:t>su</w:t>
      </w:r>
      <w:r>
        <w:rPr>
          <w:spacing w:val="-13"/>
        </w:rPr>
        <w:t> </w:t>
      </w:r>
      <w:r>
        <w:rPr>
          <w:b/>
        </w:rPr>
        <w:t>Artículo</w:t>
      </w:r>
      <w:r>
        <w:rPr>
          <w:b/>
          <w:spacing w:val="-14"/>
        </w:rPr>
        <w:t> </w:t>
      </w:r>
      <w:r>
        <w:rPr>
          <w:b/>
        </w:rPr>
        <w:t>238</w:t>
      </w:r>
      <w:r>
        <w:rPr/>
        <w:t>,</w:t>
      </w:r>
      <w:r>
        <w:rPr>
          <w:spacing w:val="-14"/>
        </w:rPr>
        <w:t> </w:t>
      </w:r>
      <w:r>
        <w:rPr/>
        <w:t>consagra</w:t>
      </w:r>
      <w:r>
        <w:rPr>
          <w:spacing w:val="-15"/>
        </w:rPr>
        <w:t> </w:t>
      </w:r>
      <w:r>
        <w:rPr/>
        <w:t>la</w:t>
      </w:r>
      <w:r>
        <w:rPr>
          <w:spacing w:val="-15"/>
        </w:rPr>
        <w:t> </w:t>
      </w:r>
      <w:r>
        <w:rPr/>
        <w:t>plena autonomía política, administrativa y financiera de los gobiernos autónomos </w:t>
      </w:r>
      <w:r>
        <w:rPr>
          <w:spacing w:val="-2"/>
        </w:rPr>
        <w:t>descentralizados;</w:t>
      </w:r>
    </w:p>
    <w:p>
      <w:pPr>
        <w:pStyle w:val="BodyText"/>
        <w:spacing w:line="276" w:lineRule="auto" w:before="238"/>
        <w:ind w:right="136"/>
      </w:pPr>
      <w:r>
        <w:rPr>
          <w:b/>
        </w:rPr>
        <w:t>Que</w:t>
      </w:r>
      <w:r>
        <w:rPr/>
        <w:t>, la Constitución de la República en su </w:t>
      </w:r>
      <w:r>
        <w:rPr>
          <w:b/>
        </w:rPr>
        <w:t>Artículo 264 </w:t>
      </w:r>
      <w:r>
        <w:rPr/>
        <w:t>numerales 1, 2 y 3 establece como competencias exclusivas de los Gobiernos Municipales el planificar el desarrollo cantonal, formular los correspondientes planes de ordenamiento territorial, ejercer el control sobre el uso y ocupación del suelo en el Cantón, planificar la vialidad urbana;</w:t>
      </w:r>
    </w:p>
    <w:p>
      <w:pPr>
        <w:pStyle w:val="BodyText"/>
        <w:spacing w:line="278" w:lineRule="auto" w:before="240"/>
        <w:ind w:right="137"/>
      </w:pPr>
      <w:r>
        <w:rPr>
          <w:b/>
        </w:rPr>
        <w:t>Que</w:t>
      </w:r>
      <w:r>
        <w:rPr/>
        <w:t>, el </w:t>
      </w:r>
      <w:r>
        <w:rPr>
          <w:b/>
        </w:rPr>
        <w:t>Artículo 283 </w:t>
      </w:r>
      <w:r>
        <w:rPr/>
        <w:t>de la Constitución de la República dispone que el sistema económico</w:t>
      </w:r>
      <w:r>
        <w:rPr>
          <w:spacing w:val="-5"/>
        </w:rPr>
        <w:t> </w:t>
      </w:r>
      <w:r>
        <w:rPr/>
        <w:t>sea</w:t>
      </w:r>
      <w:r>
        <w:rPr>
          <w:spacing w:val="-6"/>
        </w:rPr>
        <w:t> </w:t>
      </w:r>
      <w:r>
        <w:rPr/>
        <w:t>social</w:t>
      </w:r>
      <w:r>
        <w:rPr>
          <w:spacing w:val="-7"/>
        </w:rPr>
        <w:t> </w:t>
      </w:r>
      <w:r>
        <w:rPr/>
        <w:t>y</w:t>
      </w:r>
      <w:r>
        <w:rPr>
          <w:spacing w:val="-5"/>
        </w:rPr>
        <w:t> </w:t>
      </w:r>
      <w:r>
        <w:rPr/>
        <w:t>solidario</w:t>
      </w:r>
      <w:r>
        <w:rPr>
          <w:spacing w:val="-8"/>
        </w:rPr>
        <w:t> </w:t>
      </w:r>
      <w:r>
        <w:rPr/>
        <w:t>y</w:t>
      </w:r>
      <w:r>
        <w:rPr>
          <w:spacing w:val="-4"/>
        </w:rPr>
        <w:t> </w:t>
      </w:r>
      <w:r>
        <w:rPr/>
        <w:t>reconoce</w:t>
      </w:r>
      <w:r>
        <w:rPr>
          <w:spacing w:val="-6"/>
        </w:rPr>
        <w:t> </w:t>
      </w:r>
      <w:r>
        <w:rPr/>
        <w:t>al</w:t>
      </w:r>
      <w:r>
        <w:rPr>
          <w:spacing w:val="-8"/>
        </w:rPr>
        <w:t> </w:t>
      </w:r>
      <w:r>
        <w:rPr/>
        <w:t>ser</w:t>
      </w:r>
      <w:r>
        <w:rPr>
          <w:spacing w:val="-5"/>
        </w:rPr>
        <w:t> </w:t>
      </w:r>
      <w:r>
        <w:rPr/>
        <w:t>humano</w:t>
      </w:r>
      <w:r>
        <w:rPr>
          <w:spacing w:val="-5"/>
        </w:rPr>
        <w:t> </w:t>
      </w:r>
      <w:r>
        <w:rPr/>
        <w:t>como</w:t>
      </w:r>
      <w:r>
        <w:rPr>
          <w:spacing w:val="-7"/>
        </w:rPr>
        <w:t> </w:t>
      </w:r>
      <w:r>
        <w:rPr/>
        <w:t>sujeto</w:t>
      </w:r>
      <w:r>
        <w:rPr>
          <w:spacing w:val="-7"/>
        </w:rPr>
        <w:t> </w:t>
      </w:r>
      <w:r>
        <w:rPr/>
        <w:t>y</w:t>
      </w:r>
      <w:r>
        <w:rPr>
          <w:spacing w:val="-7"/>
        </w:rPr>
        <w:t> </w:t>
      </w:r>
      <w:r>
        <w:rPr/>
        <w:t>fin</w:t>
      </w:r>
      <w:r>
        <w:rPr>
          <w:spacing w:val="-6"/>
        </w:rPr>
        <w:t> </w:t>
      </w:r>
      <w:r>
        <w:rPr/>
        <w:t>del</w:t>
      </w:r>
      <w:r>
        <w:rPr>
          <w:spacing w:val="-5"/>
        </w:rPr>
        <w:t> </w:t>
      </w:r>
      <w:r>
        <w:rPr>
          <w:spacing w:val="-2"/>
        </w:rPr>
        <w:t>mismo;</w:t>
      </w:r>
    </w:p>
    <w:p>
      <w:pPr>
        <w:pStyle w:val="BodyText"/>
        <w:spacing w:line="276" w:lineRule="auto" w:before="236"/>
        <w:ind w:right="136"/>
      </w:pPr>
      <w:r>
        <w:rPr>
          <w:b/>
        </w:rPr>
        <w:t>Que</w:t>
      </w:r>
      <w:r>
        <w:rPr/>
        <w:t>, conforme el número 2 del </w:t>
      </w:r>
      <w:r>
        <w:rPr>
          <w:b/>
        </w:rPr>
        <w:t>Artículo 276 </w:t>
      </w:r>
      <w:r>
        <w:rPr/>
        <w:t>de la Constitución, el régimen de desarrollo tiene entre sus objetivos</w:t>
      </w:r>
      <w:r>
        <w:rPr>
          <w:spacing w:val="-1"/>
        </w:rPr>
        <w:t> </w:t>
      </w:r>
      <w:r>
        <w:rPr/>
        <w:t>construir</w:t>
      </w:r>
      <w:r>
        <w:rPr>
          <w:spacing w:val="-1"/>
        </w:rPr>
        <w:t> </w:t>
      </w:r>
      <w:r>
        <w:rPr/>
        <w:t>un</w:t>
      </w:r>
      <w:r>
        <w:rPr>
          <w:spacing w:val="-1"/>
        </w:rPr>
        <w:t> </w:t>
      </w:r>
      <w:r>
        <w:rPr/>
        <w:t>sistema económico justo,</w:t>
      </w:r>
      <w:r>
        <w:rPr>
          <w:spacing w:val="-3"/>
        </w:rPr>
        <w:t> </w:t>
      </w:r>
      <w:r>
        <w:rPr/>
        <w:t>democrático, productivo, solidario y sostenible, basado en la distribución igualitaria de los beneficios </w:t>
      </w:r>
      <w:r>
        <w:rPr>
          <w:spacing w:val="-2"/>
        </w:rPr>
        <w:t>del</w:t>
      </w:r>
      <w:r>
        <w:rPr>
          <w:spacing w:val="-13"/>
        </w:rPr>
        <w:t> </w:t>
      </w:r>
      <w:r>
        <w:rPr>
          <w:spacing w:val="-2"/>
        </w:rPr>
        <w:t>desarrollo,</w:t>
      </w:r>
      <w:r>
        <w:rPr>
          <w:spacing w:val="-9"/>
        </w:rPr>
        <w:t> </w:t>
      </w:r>
      <w:r>
        <w:rPr>
          <w:spacing w:val="-2"/>
        </w:rPr>
        <w:t>de</w:t>
      </w:r>
      <w:r>
        <w:rPr>
          <w:spacing w:val="-11"/>
        </w:rPr>
        <w:t> </w:t>
      </w:r>
      <w:r>
        <w:rPr>
          <w:spacing w:val="-2"/>
        </w:rPr>
        <w:t>los</w:t>
      </w:r>
      <w:r>
        <w:rPr>
          <w:spacing w:val="-10"/>
        </w:rPr>
        <w:t> </w:t>
      </w:r>
      <w:r>
        <w:rPr>
          <w:spacing w:val="-2"/>
        </w:rPr>
        <w:t>medios</w:t>
      </w:r>
      <w:r>
        <w:rPr>
          <w:spacing w:val="-10"/>
        </w:rPr>
        <w:t> </w:t>
      </w:r>
      <w:r>
        <w:rPr>
          <w:spacing w:val="-2"/>
        </w:rPr>
        <w:t>de</w:t>
      </w:r>
      <w:r>
        <w:rPr>
          <w:spacing w:val="-11"/>
        </w:rPr>
        <w:t> </w:t>
      </w:r>
      <w:r>
        <w:rPr>
          <w:spacing w:val="-2"/>
        </w:rPr>
        <w:t>producción</w:t>
      </w:r>
      <w:r>
        <w:rPr>
          <w:spacing w:val="-10"/>
        </w:rPr>
        <w:t> </w:t>
      </w:r>
      <w:r>
        <w:rPr>
          <w:spacing w:val="-2"/>
        </w:rPr>
        <w:t>y</w:t>
      </w:r>
      <w:r>
        <w:rPr>
          <w:spacing w:val="-10"/>
        </w:rPr>
        <w:t> </w:t>
      </w:r>
      <w:r>
        <w:rPr>
          <w:spacing w:val="-2"/>
        </w:rPr>
        <w:t>en</w:t>
      </w:r>
      <w:r>
        <w:rPr>
          <w:spacing w:val="-10"/>
        </w:rPr>
        <w:t> </w:t>
      </w:r>
      <w:r>
        <w:rPr>
          <w:spacing w:val="-2"/>
        </w:rPr>
        <w:t>la</w:t>
      </w:r>
      <w:r>
        <w:rPr>
          <w:spacing w:val="-14"/>
        </w:rPr>
        <w:t> </w:t>
      </w:r>
      <w:r>
        <w:rPr>
          <w:spacing w:val="-2"/>
        </w:rPr>
        <w:t>generación</w:t>
      </w:r>
      <w:r>
        <w:rPr>
          <w:spacing w:val="-10"/>
        </w:rPr>
        <w:t> </w:t>
      </w:r>
      <w:r>
        <w:rPr>
          <w:spacing w:val="-2"/>
        </w:rPr>
        <w:t>de</w:t>
      </w:r>
      <w:r>
        <w:rPr>
          <w:spacing w:val="-11"/>
        </w:rPr>
        <w:t> </w:t>
      </w:r>
      <w:r>
        <w:rPr>
          <w:spacing w:val="-2"/>
        </w:rPr>
        <w:t>trabajo</w:t>
      </w:r>
      <w:r>
        <w:rPr>
          <w:spacing w:val="-9"/>
        </w:rPr>
        <w:t> </w:t>
      </w:r>
      <w:r>
        <w:rPr>
          <w:spacing w:val="-2"/>
        </w:rPr>
        <w:t>digno</w:t>
      </w:r>
      <w:r>
        <w:rPr>
          <w:spacing w:val="-9"/>
        </w:rPr>
        <w:t> </w:t>
      </w:r>
      <w:r>
        <w:rPr>
          <w:spacing w:val="-2"/>
        </w:rPr>
        <w:t>y</w:t>
      </w:r>
      <w:r>
        <w:rPr>
          <w:spacing w:val="-9"/>
        </w:rPr>
        <w:t> </w:t>
      </w:r>
      <w:r>
        <w:rPr>
          <w:spacing w:val="-2"/>
        </w:rPr>
        <w:t>estable;</w:t>
      </w:r>
    </w:p>
    <w:p>
      <w:pPr>
        <w:pStyle w:val="BodyText"/>
        <w:spacing w:line="276" w:lineRule="auto" w:before="240"/>
        <w:ind w:right="138"/>
      </w:pPr>
      <w:r>
        <w:rPr>
          <w:b/>
        </w:rPr>
        <w:t>Que</w:t>
      </w:r>
      <w:r>
        <w:rPr/>
        <w:t>, el </w:t>
      </w:r>
      <w:r>
        <w:rPr>
          <w:b/>
        </w:rPr>
        <w:t>Artículo 284 </w:t>
      </w:r>
      <w:r>
        <w:rPr/>
        <w:t>de la Constitución de la República establece los objetivos de la política económica entre los que se incluye el incentivar la producción nacional, productividad y competitividad sistémicas, la acumulación del conocimiento científico y tecnológico,</w:t>
      </w:r>
      <w:r>
        <w:rPr>
          <w:spacing w:val="-18"/>
        </w:rPr>
        <w:t> </w:t>
      </w:r>
      <w:r>
        <w:rPr/>
        <w:t>la</w:t>
      </w:r>
      <w:r>
        <w:rPr>
          <w:spacing w:val="-17"/>
        </w:rPr>
        <w:t> </w:t>
      </w:r>
      <w:r>
        <w:rPr/>
        <w:t>inserción</w:t>
      </w:r>
      <w:r>
        <w:rPr>
          <w:spacing w:val="-17"/>
        </w:rPr>
        <w:t> </w:t>
      </w:r>
      <w:r>
        <w:rPr/>
        <w:t>estratégica</w:t>
      </w:r>
      <w:r>
        <w:rPr>
          <w:spacing w:val="-17"/>
        </w:rPr>
        <w:t> </w:t>
      </w:r>
      <w:r>
        <w:rPr/>
        <w:t>en</w:t>
      </w:r>
      <w:r>
        <w:rPr>
          <w:spacing w:val="-17"/>
        </w:rPr>
        <w:t> </w:t>
      </w:r>
      <w:r>
        <w:rPr/>
        <w:t>la</w:t>
      </w:r>
      <w:r>
        <w:rPr>
          <w:spacing w:val="-18"/>
        </w:rPr>
        <w:t> </w:t>
      </w:r>
      <w:r>
        <w:rPr/>
        <w:t>economía</w:t>
      </w:r>
      <w:r>
        <w:rPr>
          <w:spacing w:val="-17"/>
        </w:rPr>
        <w:t> </w:t>
      </w:r>
      <w:r>
        <w:rPr/>
        <w:t>mundial</w:t>
      </w:r>
      <w:r>
        <w:rPr>
          <w:spacing w:val="-17"/>
        </w:rPr>
        <w:t> </w:t>
      </w:r>
      <w:r>
        <w:rPr/>
        <w:t>y</w:t>
      </w:r>
      <w:r>
        <w:rPr>
          <w:spacing w:val="-17"/>
        </w:rPr>
        <w:t> </w:t>
      </w:r>
      <w:r>
        <w:rPr/>
        <w:t>las</w:t>
      </w:r>
      <w:r>
        <w:rPr>
          <w:spacing w:val="-17"/>
        </w:rPr>
        <w:t> </w:t>
      </w:r>
      <w:r>
        <w:rPr/>
        <w:t>actividades</w:t>
      </w:r>
      <w:r>
        <w:rPr>
          <w:spacing w:val="-18"/>
        </w:rPr>
        <w:t> </w:t>
      </w:r>
      <w:r>
        <w:rPr/>
        <w:t>productivas complementarias en la integración regional;</w:t>
      </w:r>
    </w:p>
    <w:p>
      <w:pPr>
        <w:pStyle w:val="BodyText"/>
        <w:spacing w:line="276" w:lineRule="auto" w:before="241"/>
        <w:ind w:right="136"/>
      </w:pPr>
      <w:r>
        <w:rPr>
          <w:b/>
        </w:rPr>
        <w:t>Que</w:t>
      </w:r>
      <w:r>
        <w:rPr/>
        <w:t>, el </w:t>
      </w:r>
      <w:r>
        <w:rPr>
          <w:b/>
        </w:rPr>
        <w:t>Artículo 54</w:t>
      </w:r>
      <w:r>
        <w:rPr/>
        <w:t>, literal b) Código Orgánico de Organización Territorial, Autonomía y Descentralización " COOTAD " preceptúa que, dentro de las funciones del Gobierno Autónomo Descentralizado Municipal, le corresponde a éste el diseñar e implementar políticas</w:t>
      </w:r>
      <w:r>
        <w:rPr>
          <w:spacing w:val="-14"/>
        </w:rPr>
        <w:t> </w:t>
      </w:r>
      <w:r>
        <w:rPr/>
        <w:t>de</w:t>
      </w:r>
      <w:r>
        <w:rPr>
          <w:spacing w:val="-14"/>
        </w:rPr>
        <w:t> </w:t>
      </w:r>
      <w:r>
        <w:rPr/>
        <w:t>promoción</w:t>
      </w:r>
      <w:r>
        <w:rPr>
          <w:spacing w:val="-14"/>
        </w:rPr>
        <w:t> </w:t>
      </w:r>
      <w:r>
        <w:rPr/>
        <w:t>y</w:t>
      </w:r>
      <w:r>
        <w:rPr>
          <w:spacing w:val="-16"/>
        </w:rPr>
        <w:t> </w:t>
      </w:r>
      <w:r>
        <w:rPr/>
        <w:t>construcción</w:t>
      </w:r>
      <w:r>
        <w:rPr>
          <w:spacing w:val="-12"/>
        </w:rPr>
        <w:t> </w:t>
      </w:r>
      <w:r>
        <w:rPr/>
        <w:t>de</w:t>
      </w:r>
      <w:r>
        <w:rPr>
          <w:spacing w:val="-12"/>
        </w:rPr>
        <w:t> </w:t>
      </w:r>
      <w:r>
        <w:rPr/>
        <w:t>equidad</w:t>
      </w:r>
      <w:r>
        <w:rPr>
          <w:spacing w:val="-16"/>
        </w:rPr>
        <w:t> </w:t>
      </w:r>
      <w:r>
        <w:rPr/>
        <w:t>e</w:t>
      </w:r>
      <w:r>
        <w:rPr>
          <w:spacing w:val="-12"/>
        </w:rPr>
        <w:t> </w:t>
      </w:r>
      <w:r>
        <w:rPr/>
        <w:t>inclusión</w:t>
      </w:r>
      <w:r>
        <w:rPr>
          <w:spacing w:val="-12"/>
        </w:rPr>
        <w:t> </w:t>
      </w:r>
      <w:r>
        <w:rPr/>
        <w:t>en</w:t>
      </w:r>
      <w:r>
        <w:rPr>
          <w:spacing w:val="-14"/>
        </w:rPr>
        <w:t> </w:t>
      </w:r>
      <w:r>
        <w:rPr/>
        <w:t>su</w:t>
      </w:r>
      <w:r>
        <w:rPr>
          <w:spacing w:val="-14"/>
        </w:rPr>
        <w:t> </w:t>
      </w:r>
      <w:r>
        <w:rPr/>
        <w:t>territorio,</w:t>
      </w:r>
      <w:r>
        <w:rPr>
          <w:spacing w:val="-11"/>
        </w:rPr>
        <w:t> </w:t>
      </w:r>
      <w:r>
        <w:rPr/>
        <w:t>en</w:t>
      </w:r>
      <w:r>
        <w:rPr>
          <w:spacing w:val="-14"/>
        </w:rPr>
        <w:t> </w:t>
      </w:r>
      <w:r>
        <w:rPr/>
        <w:t>el</w:t>
      </w:r>
      <w:r>
        <w:rPr>
          <w:spacing w:val="-11"/>
        </w:rPr>
        <w:t> </w:t>
      </w:r>
      <w:r>
        <w:rPr/>
        <w:t>marco de sus competencias constitucionales y legales.</w:t>
      </w:r>
    </w:p>
    <w:p>
      <w:pPr>
        <w:pStyle w:val="BodyText"/>
        <w:spacing w:line="276" w:lineRule="auto" w:before="239"/>
        <w:ind w:right="138"/>
      </w:pPr>
      <w:r>
        <w:rPr>
          <w:b/>
        </w:rPr>
        <w:t>Que </w:t>
      </w:r>
      <w:r>
        <w:rPr/>
        <w:t>, el Código Orgánico de Organización Territorial , Autonomía y Descentralización " COOTAD " , en su </w:t>
      </w:r>
      <w:r>
        <w:rPr>
          <w:b/>
        </w:rPr>
        <w:t>Artículo 54 </w:t>
      </w:r>
      <w:r>
        <w:rPr/>
        <w:t>sobre las funciones del Gobierno Autónomo Descentralizado</w:t>
      </w:r>
      <w:r>
        <w:rPr>
          <w:spacing w:val="-3"/>
        </w:rPr>
        <w:t> </w:t>
      </w:r>
      <w:r>
        <w:rPr/>
        <w:t>Municipal</w:t>
      </w:r>
      <w:r>
        <w:rPr>
          <w:spacing w:val="-4"/>
        </w:rPr>
        <w:t> </w:t>
      </w:r>
      <w:r>
        <w:rPr/>
        <w:t>:</w:t>
      </w:r>
      <w:r>
        <w:rPr>
          <w:spacing w:val="-2"/>
        </w:rPr>
        <w:t> </w:t>
      </w:r>
      <w:r>
        <w:rPr/>
        <w:t>a</w:t>
      </w:r>
      <w:r>
        <w:rPr>
          <w:spacing w:val="-3"/>
        </w:rPr>
        <w:t> </w:t>
      </w:r>
      <w:r>
        <w:rPr/>
        <w:t>)</w:t>
      </w:r>
      <w:r>
        <w:rPr>
          <w:spacing w:val="-2"/>
        </w:rPr>
        <w:t> </w:t>
      </w:r>
      <w:r>
        <w:rPr/>
        <w:t>Promover</w:t>
      </w:r>
      <w:r>
        <w:rPr>
          <w:spacing w:val="-4"/>
        </w:rPr>
        <w:t> </w:t>
      </w:r>
      <w:r>
        <w:rPr/>
        <w:t>el</w:t>
      </w:r>
      <w:r>
        <w:rPr>
          <w:spacing w:val="-3"/>
        </w:rPr>
        <w:t> </w:t>
      </w:r>
      <w:r>
        <w:rPr/>
        <w:t>desarrollo</w:t>
      </w:r>
      <w:r>
        <w:rPr>
          <w:spacing w:val="-3"/>
        </w:rPr>
        <w:t> </w:t>
      </w:r>
      <w:r>
        <w:rPr/>
        <w:t>sustentable</w:t>
      </w:r>
      <w:r>
        <w:rPr>
          <w:spacing w:val="-4"/>
        </w:rPr>
        <w:t> </w:t>
      </w:r>
      <w:r>
        <w:rPr/>
        <w:t>de</w:t>
      </w:r>
      <w:r>
        <w:rPr>
          <w:spacing w:val="-4"/>
        </w:rPr>
        <w:t> </w:t>
      </w:r>
      <w:r>
        <w:rPr/>
        <w:t>su</w:t>
      </w:r>
      <w:r>
        <w:rPr>
          <w:spacing w:val="-3"/>
        </w:rPr>
        <w:t> </w:t>
      </w:r>
      <w:r>
        <w:rPr/>
        <w:t>circunscripción territorial</w:t>
      </w:r>
      <w:r>
        <w:rPr>
          <w:spacing w:val="67"/>
        </w:rPr>
        <w:t> </w:t>
      </w:r>
      <w:r>
        <w:rPr/>
        <w:t>cantonal</w:t>
      </w:r>
      <w:r>
        <w:rPr>
          <w:spacing w:val="71"/>
        </w:rPr>
        <w:t> </w:t>
      </w:r>
      <w:r>
        <w:rPr/>
        <w:t>,</w:t>
      </w:r>
      <w:r>
        <w:rPr>
          <w:spacing w:val="69"/>
        </w:rPr>
        <w:t> </w:t>
      </w:r>
      <w:r>
        <w:rPr/>
        <w:t>para</w:t>
      </w:r>
      <w:r>
        <w:rPr>
          <w:spacing w:val="70"/>
        </w:rPr>
        <w:t> </w:t>
      </w:r>
      <w:r>
        <w:rPr/>
        <w:t>garantizar</w:t>
      </w:r>
      <w:r>
        <w:rPr>
          <w:spacing w:val="69"/>
        </w:rPr>
        <w:t> </w:t>
      </w:r>
      <w:r>
        <w:rPr/>
        <w:t>la</w:t>
      </w:r>
      <w:r>
        <w:rPr>
          <w:spacing w:val="70"/>
        </w:rPr>
        <w:t> </w:t>
      </w:r>
      <w:r>
        <w:rPr/>
        <w:t>realización</w:t>
      </w:r>
      <w:r>
        <w:rPr>
          <w:spacing w:val="70"/>
        </w:rPr>
        <w:t> </w:t>
      </w:r>
      <w:r>
        <w:rPr/>
        <w:t>del</w:t>
      </w:r>
      <w:r>
        <w:rPr>
          <w:spacing w:val="70"/>
        </w:rPr>
        <w:t> </w:t>
      </w:r>
      <w:r>
        <w:rPr/>
        <w:t>buen</w:t>
      </w:r>
      <w:r>
        <w:rPr>
          <w:spacing w:val="69"/>
        </w:rPr>
        <w:t> </w:t>
      </w:r>
      <w:r>
        <w:rPr/>
        <w:t>vivir</w:t>
      </w:r>
      <w:r>
        <w:rPr>
          <w:spacing w:val="68"/>
        </w:rPr>
        <w:t> </w:t>
      </w:r>
      <w:r>
        <w:rPr/>
        <w:t>a</w:t>
      </w:r>
      <w:r>
        <w:rPr>
          <w:spacing w:val="68"/>
        </w:rPr>
        <w:t> </w:t>
      </w:r>
      <w:r>
        <w:rPr/>
        <w:t>través</w:t>
      </w:r>
      <w:r>
        <w:rPr>
          <w:spacing w:val="71"/>
        </w:rPr>
        <w:t> </w:t>
      </w:r>
      <w:r>
        <w:rPr/>
        <w:t>de</w:t>
      </w:r>
      <w:r>
        <w:rPr>
          <w:spacing w:val="70"/>
        </w:rPr>
        <w:t> </w:t>
      </w:r>
      <w:r>
        <w:rPr>
          <w:spacing w:val="-5"/>
        </w:rPr>
        <w:t>la</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1008">
            <wp:simplePos x="0" y="0"/>
            <wp:positionH relativeFrom="page">
              <wp:posOffset>0</wp:posOffset>
            </wp:positionH>
            <wp:positionV relativeFrom="page">
              <wp:posOffset>199768</wp:posOffset>
            </wp:positionV>
            <wp:extent cx="7379643" cy="1049261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8"/>
      </w:pPr>
      <w:r>
        <w:rPr/>
        <w:t>implementación de políticas públicas cantonales , en el marco de sus competencias constitucionales y legales ; h ) Promover los</w:t>
      </w:r>
      <w:r>
        <w:rPr>
          <w:spacing w:val="-1"/>
        </w:rPr>
        <w:t> </w:t>
      </w:r>
      <w:r>
        <w:rPr/>
        <w:t>procesos de desarrollo económico local en su jurisdicción , poniendo una atención especial en el sector de la economía social y solidaria , para lo cual coordinará con los otros niveles de gobierno.</w:t>
      </w:r>
    </w:p>
    <w:p>
      <w:pPr>
        <w:pStyle w:val="BodyText"/>
        <w:spacing w:line="276" w:lineRule="auto" w:before="240"/>
        <w:ind w:right="137"/>
      </w:pPr>
      <w:r>
        <w:rPr>
          <w:b/>
        </w:rPr>
        <w:t>Que, </w:t>
      </w:r>
      <w:r>
        <w:rPr/>
        <w:t>el Código Orgánico de Organización Territorial, Autonomía y Descentralización- COOTAD en su Art. 299 establece que el gobierno central y los gobiernos autónomos descentralizados</w:t>
      </w:r>
      <w:r>
        <w:rPr>
          <w:spacing w:val="-18"/>
        </w:rPr>
        <w:t> </w:t>
      </w:r>
      <w:r>
        <w:rPr/>
        <w:t>están</w:t>
      </w:r>
      <w:r>
        <w:rPr>
          <w:spacing w:val="-17"/>
        </w:rPr>
        <w:t> </w:t>
      </w:r>
      <w:r>
        <w:rPr/>
        <w:t>obligados</w:t>
      </w:r>
      <w:r>
        <w:rPr>
          <w:spacing w:val="-17"/>
        </w:rPr>
        <w:t> </w:t>
      </w:r>
      <w:r>
        <w:rPr/>
        <w:t>a</w:t>
      </w:r>
      <w:r>
        <w:rPr>
          <w:spacing w:val="-17"/>
        </w:rPr>
        <w:t> </w:t>
      </w:r>
      <w:r>
        <w:rPr/>
        <w:t>coordinar</w:t>
      </w:r>
      <w:r>
        <w:rPr>
          <w:spacing w:val="-17"/>
        </w:rPr>
        <w:t> </w:t>
      </w:r>
      <w:r>
        <w:rPr/>
        <w:t>la</w:t>
      </w:r>
      <w:r>
        <w:rPr>
          <w:spacing w:val="-18"/>
        </w:rPr>
        <w:t> </w:t>
      </w:r>
      <w:r>
        <w:rPr/>
        <w:t>elaboración,</w:t>
      </w:r>
      <w:r>
        <w:rPr>
          <w:spacing w:val="-17"/>
        </w:rPr>
        <w:t> </w:t>
      </w:r>
      <w:r>
        <w:rPr/>
        <w:t>los</w:t>
      </w:r>
      <w:r>
        <w:rPr>
          <w:spacing w:val="-17"/>
        </w:rPr>
        <w:t> </w:t>
      </w:r>
      <w:r>
        <w:rPr/>
        <w:t>contenidos</w:t>
      </w:r>
      <w:r>
        <w:rPr>
          <w:spacing w:val="-17"/>
        </w:rPr>
        <w:t> </w:t>
      </w:r>
      <w:r>
        <w:rPr/>
        <w:t>y</w:t>
      </w:r>
      <w:r>
        <w:rPr>
          <w:spacing w:val="-17"/>
        </w:rPr>
        <w:t> </w:t>
      </w:r>
      <w:r>
        <w:rPr/>
        <w:t>la</w:t>
      </w:r>
      <w:r>
        <w:rPr>
          <w:spacing w:val="-18"/>
        </w:rPr>
        <w:t> </w:t>
      </w:r>
      <w:r>
        <w:rPr/>
        <w:t>ejecución del Plan Nacional de Desarrollo y los planes de los distintos niveles territoriales, como partes del sistema nacional descentralizado de planificación participativa.</w:t>
      </w:r>
    </w:p>
    <w:p>
      <w:pPr>
        <w:pStyle w:val="BodyText"/>
        <w:spacing w:line="276" w:lineRule="auto" w:before="241"/>
        <w:ind w:right="138"/>
      </w:pPr>
      <w:r>
        <w:rPr>
          <w:b/>
        </w:rPr>
        <w:t>Que</w:t>
      </w:r>
      <w:r>
        <w:rPr/>
        <w:t>, el Art. 7 del COOTAD reconoce a los consejos regionales y provinciales concejos metropolitanos y municipales, la capacidad para dictar normas de carácter general a través de ordenanzas, acuerdos y resoluciones, aplicables dentro de su circunscripción </w:t>
      </w:r>
      <w:r>
        <w:rPr>
          <w:spacing w:val="-2"/>
        </w:rPr>
        <w:t>territorial.</w:t>
      </w:r>
    </w:p>
    <w:p>
      <w:pPr>
        <w:pStyle w:val="BodyText"/>
        <w:spacing w:line="276" w:lineRule="auto" w:before="240"/>
        <w:ind w:right="135"/>
      </w:pPr>
      <w:r>
        <w:rPr>
          <w:b/>
        </w:rPr>
        <w:t>Que, </w:t>
      </w:r>
      <w:r>
        <w:rPr/>
        <w:t>la</w:t>
      </w:r>
      <w:r>
        <w:rPr>
          <w:spacing w:val="-7"/>
        </w:rPr>
        <w:t> </w:t>
      </w:r>
      <w:r>
        <w:rPr/>
        <w:t>Ley</w:t>
      </w:r>
      <w:r>
        <w:rPr>
          <w:spacing w:val="-7"/>
        </w:rPr>
        <w:t> </w:t>
      </w:r>
      <w:r>
        <w:rPr/>
        <w:t>Orgánica</w:t>
      </w:r>
      <w:r>
        <w:rPr>
          <w:spacing w:val="-5"/>
        </w:rPr>
        <w:t> </w:t>
      </w:r>
      <w:r>
        <w:rPr/>
        <w:t>de</w:t>
      </w:r>
      <w:r>
        <w:rPr>
          <w:spacing w:val="-7"/>
        </w:rPr>
        <w:t> </w:t>
      </w:r>
      <w:r>
        <w:rPr/>
        <w:t>Ordenamiento</w:t>
      </w:r>
      <w:r>
        <w:rPr>
          <w:spacing w:val="-4"/>
        </w:rPr>
        <w:t> </w:t>
      </w:r>
      <w:r>
        <w:rPr/>
        <w:t>Territorial,</w:t>
      </w:r>
      <w:r>
        <w:rPr>
          <w:spacing w:val="-6"/>
        </w:rPr>
        <w:t> </w:t>
      </w:r>
      <w:r>
        <w:rPr/>
        <w:t>Uso</w:t>
      </w:r>
      <w:r>
        <w:rPr>
          <w:spacing w:val="-4"/>
        </w:rPr>
        <w:t> </w:t>
      </w:r>
      <w:r>
        <w:rPr/>
        <w:t>y</w:t>
      </w:r>
      <w:r>
        <w:rPr>
          <w:spacing w:val="-6"/>
        </w:rPr>
        <w:t> </w:t>
      </w:r>
      <w:r>
        <w:rPr/>
        <w:t>Gestión</w:t>
      </w:r>
      <w:r>
        <w:rPr>
          <w:spacing w:val="-7"/>
        </w:rPr>
        <w:t> </w:t>
      </w:r>
      <w:r>
        <w:rPr/>
        <w:t>de</w:t>
      </w:r>
      <w:r>
        <w:rPr>
          <w:spacing w:val="-5"/>
        </w:rPr>
        <w:t> </w:t>
      </w:r>
      <w:r>
        <w:rPr/>
        <w:t>Suelo</w:t>
      </w:r>
      <w:r>
        <w:rPr>
          <w:spacing w:val="-7"/>
        </w:rPr>
        <w:t> </w:t>
      </w:r>
      <w:r>
        <w:rPr/>
        <w:t>en</w:t>
      </w:r>
      <w:r>
        <w:rPr>
          <w:spacing w:val="-5"/>
        </w:rPr>
        <w:t> </w:t>
      </w:r>
      <w:r>
        <w:rPr/>
        <w:t>su</w:t>
      </w:r>
      <w:r>
        <w:rPr>
          <w:spacing w:val="-2"/>
        </w:rPr>
        <w:t> </w:t>
      </w:r>
      <w:r>
        <w:rPr/>
        <w:t>Art.</w:t>
      </w:r>
      <w:r>
        <w:rPr>
          <w:spacing w:val="-6"/>
        </w:rPr>
        <w:t> </w:t>
      </w:r>
      <w:r>
        <w:rPr/>
        <w:t>40 y</w:t>
      </w:r>
      <w:r>
        <w:rPr>
          <w:spacing w:val="-9"/>
        </w:rPr>
        <w:t> </w:t>
      </w:r>
      <w:r>
        <w:rPr/>
        <w:t>siguientes</w:t>
      </w:r>
      <w:r>
        <w:rPr>
          <w:spacing w:val="-10"/>
        </w:rPr>
        <w:t> </w:t>
      </w:r>
      <w:r>
        <w:rPr/>
        <w:t>establece</w:t>
      </w:r>
      <w:r>
        <w:rPr>
          <w:spacing w:val="-11"/>
        </w:rPr>
        <w:t> </w:t>
      </w:r>
      <w:r>
        <w:rPr/>
        <w:t>que</w:t>
      </w:r>
      <w:r>
        <w:rPr>
          <w:spacing w:val="-11"/>
        </w:rPr>
        <w:t> </w:t>
      </w:r>
      <w:r>
        <w:rPr/>
        <w:t>los</w:t>
      </w:r>
      <w:r>
        <w:rPr>
          <w:spacing w:val="-10"/>
        </w:rPr>
        <w:t> </w:t>
      </w:r>
      <w:r>
        <w:rPr/>
        <w:t>instrumentos</w:t>
      </w:r>
      <w:r>
        <w:rPr>
          <w:spacing w:val="-12"/>
        </w:rPr>
        <w:t> </w:t>
      </w:r>
      <w:r>
        <w:rPr/>
        <w:t>de</w:t>
      </w:r>
      <w:r>
        <w:rPr>
          <w:spacing w:val="-13"/>
        </w:rPr>
        <w:t> </w:t>
      </w:r>
      <w:r>
        <w:rPr/>
        <w:t>planeamiento</w:t>
      </w:r>
      <w:r>
        <w:rPr>
          <w:spacing w:val="-9"/>
        </w:rPr>
        <w:t> </w:t>
      </w:r>
      <w:r>
        <w:rPr/>
        <w:t>del</w:t>
      </w:r>
      <w:r>
        <w:rPr>
          <w:spacing w:val="-11"/>
        </w:rPr>
        <w:t> </w:t>
      </w:r>
      <w:r>
        <w:rPr/>
        <w:t>suelo</w:t>
      </w:r>
      <w:r>
        <w:rPr>
          <w:spacing w:val="-10"/>
        </w:rPr>
        <w:t> </w:t>
      </w:r>
      <w:r>
        <w:rPr/>
        <w:t>son</w:t>
      </w:r>
      <w:r>
        <w:rPr>
          <w:spacing w:val="-14"/>
        </w:rPr>
        <w:t> </w:t>
      </w:r>
      <w:r>
        <w:rPr/>
        <w:t>herramientas que orientan la generación y aplicación de la normativa urbanística, y consisten en: 1. Polígonos de intervención territorial y 2. Tratamientos. 3. Estándares urbanísticos, entendiéndose los primeros como áreas urbanas o rurales definidas por los planes de uso y gestión de suelo, a partir de la identificación de características homogéneas de tipo geomorfológico, ambiental, paisajístico, urbanístico, socio-económico e histórico- cultural, así como de la capacidad de soporte del territorio, o de grandes obras de infraestructura</w:t>
      </w:r>
      <w:r>
        <w:rPr>
          <w:spacing w:val="-4"/>
        </w:rPr>
        <w:t> </w:t>
      </w:r>
      <w:r>
        <w:rPr/>
        <w:t>con</w:t>
      </w:r>
      <w:r>
        <w:rPr>
          <w:spacing w:val="-4"/>
        </w:rPr>
        <w:t> </w:t>
      </w:r>
      <w:r>
        <w:rPr/>
        <w:t>alto</w:t>
      </w:r>
      <w:r>
        <w:rPr>
          <w:spacing w:val="-2"/>
        </w:rPr>
        <w:t> </w:t>
      </w:r>
      <w:r>
        <w:rPr/>
        <w:t>impacto</w:t>
      </w:r>
      <w:r>
        <w:rPr>
          <w:spacing w:val="-3"/>
        </w:rPr>
        <w:t> </w:t>
      </w:r>
      <w:r>
        <w:rPr/>
        <w:t>sobre</w:t>
      </w:r>
      <w:r>
        <w:rPr>
          <w:spacing w:val="-4"/>
        </w:rPr>
        <w:t> </w:t>
      </w:r>
      <w:r>
        <w:rPr/>
        <w:t>el</w:t>
      </w:r>
      <w:r>
        <w:rPr>
          <w:spacing w:val="-3"/>
        </w:rPr>
        <w:t> </w:t>
      </w:r>
      <w:r>
        <w:rPr/>
        <w:t>territorio,</w:t>
      </w:r>
      <w:r>
        <w:rPr>
          <w:spacing w:val="-2"/>
        </w:rPr>
        <w:t> </w:t>
      </w:r>
      <w:r>
        <w:rPr/>
        <w:t>sobre</w:t>
      </w:r>
      <w:r>
        <w:rPr>
          <w:spacing w:val="-4"/>
        </w:rPr>
        <w:t> </w:t>
      </w:r>
      <w:r>
        <w:rPr/>
        <w:t>las</w:t>
      </w:r>
      <w:r>
        <w:rPr>
          <w:spacing w:val="-3"/>
        </w:rPr>
        <w:t> </w:t>
      </w:r>
      <w:r>
        <w:rPr/>
        <w:t>cuales</w:t>
      </w:r>
      <w:r>
        <w:rPr>
          <w:spacing w:val="-3"/>
        </w:rPr>
        <w:t> </w:t>
      </w:r>
      <w:r>
        <w:rPr/>
        <w:t>se</w:t>
      </w:r>
      <w:r>
        <w:rPr>
          <w:spacing w:val="-3"/>
        </w:rPr>
        <w:t> </w:t>
      </w:r>
      <w:r>
        <w:rPr/>
        <w:t>deben</w:t>
      </w:r>
      <w:r>
        <w:rPr>
          <w:spacing w:val="-5"/>
        </w:rPr>
        <w:t> </w:t>
      </w:r>
      <w:r>
        <w:rPr/>
        <w:t>aplicar</w:t>
      </w:r>
      <w:r>
        <w:rPr>
          <w:spacing w:val="-3"/>
        </w:rPr>
        <w:t> </w:t>
      </w:r>
      <w:r>
        <w:rPr/>
        <w:t>los tratamientos correspondientes;</w:t>
      </w:r>
      <w:r>
        <w:rPr>
          <w:spacing w:val="40"/>
        </w:rPr>
        <w:t> </w:t>
      </w:r>
      <w:r>
        <w:rPr/>
        <w:t>los segundos en las disposiciones que orientan las estrategias de planeamiento urbanístico</w:t>
      </w:r>
      <w:r>
        <w:rPr>
          <w:spacing w:val="-2"/>
        </w:rPr>
        <w:t> </w:t>
      </w:r>
      <w:r>
        <w:rPr/>
        <w:t>de suelo</w:t>
      </w:r>
      <w:r>
        <w:rPr>
          <w:spacing w:val="-2"/>
        </w:rPr>
        <w:t> </w:t>
      </w:r>
      <w:r>
        <w:rPr/>
        <w:t>urbano y rural, dentro de un polígono de intervención territorial, a partir de sus características de tipo morfológico, físico- ambiental y socio-económico y; como estándares urbanísticos a los parámetros de calidad</w:t>
      </w:r>
      <w:r>
        <w:rPr>
          <w:spacing w:val="-7"/>
        </w:rPr>
        <w:t> </w:t>
      </w:r>
      <w:r>
        <w:rPr/>
        <w:t>exigibles</w:t>
      </w:r>
      <w:r>
        <w:rPr>
          <w:spacing w:val="-8"/>
        </w:rPr>
        <w:t> </w:t>
      </w:r>
      <w:r>
        <w:rPr/>
        <w:t>al</w:t>
      </w:r>
      <w:r>
        <w:rPr>
          <w:spacing w:val="-10"/>
        </w:rPr>
        <w:t> </w:t>
      </w:r>
      <w:r>
        <w:rPr/>
        <w:t>planeamiento</w:t>
      </w:r>
      <w:r>
        <w:rPr>
          <w:spacing w:val="-7"/>
        </w:rPr>
        <w:t> </w:t>
      </w:r>
      <w:r>
        <w:rPr/>
        <w:t>y</w:t>
      </w:r>
      <w:r>
        <w:rPr>
          <w:spacing w:val="-10"/>
        </w:rPr>
        <w:t> </w:t>
      </w:r>
      <w:r>
        <w:rPr/>
        <w:t>a</w:t>
      </w:r>
      <w:r>
        <w:rPr>
          <w:spacing w:val="-8"/>
        </w:rPr>
        <w:t> </w:t>
      </w:r>
      <w:r>
        <w:rPr/>
        <w:t>las</w:t>
      </w:r>
      <w:r>
        <w:rPr>
          <w:spacing w:val="-10"/>
        </w:rPr>
        <w:t> </w:t>
      </w:r>
      <w:r>
        <w:rPr/>
        <w:t>actuaciones</w:t>
      </w:r>
      <w:r>
        <w:rPr>
          <w:spacing w:val="-8"/>
        </w:rPr>
        <w:t> </w:t>
      </w:r>
      <w:r>
        <w:rPr/>
        <w:t>urbanísticas</w:t>
      </w:r>
      <w:r>
        <w:rPr>
          <w:spacing w:val="-8"/>
        </w:rPr>
        <w:t> </w:t>
      </w:r>
      <w:r>
        <w:rPr/>
        <w:t>con</w:t>
      </w:r>
      <w:r>
        <w:rPr>
          <w:spacing w:val="-11"/>
        </w:rPr>
        <w:t> </w:t>
      </w:r>
      <w:r>
        <w:rPr/>
        <w:t>relación</w:t>
      </w:r>
      <w:r>
        <w:rPr>
          <w:spacing w:val="-8"/>
        </w:rPr>
        <w:t> </w:t>
      </w:r>
      <w:r>
        <w:rPr/>
        <w:t>al</w:t>
      </w:r>
      <w:r>
        <w:rPr>
          <w:spacing w:val="-7"/>
        </w:rPr>
        <w:t> </w:t>
      </w:r>
      <w:r>
        <w:rPr/>
        <w:t>espacio público, equipamientos, previsión de suelo para vivienda social, protección y aprovechamiento del paisaje, prevención y mitigación de riesgos, y cualquier otro que se considere necesario, en función de las características geográficas, demográficas, socioeconómicas y culturales del lugar.</w:t>
      </w:r>
    </w:p>
    <w:p>
      <w:pPr>
        <w:pStyle w:val="BodyText"/>
        <w:spacing w:line="276" w:lineRule="auto" w:before="242"/>
        <w:ind w:right="140"/>
      </w:pPr>
      <w:r>
        <w:rPr/>
        <w:t>En ejercicio de las atribuciones que</w:t>
      </w:r>
      <w:r>
        <w:rPr>
          <w:spacing w:val="-1"/>
        </w:rPr>
        <w:t> </w:t>
      </w:r>
      <w:r>
        <w:rPr/>
        <w:t>le</w:t>
      </w:r>
      <w:r>
        <w:rPr>
          <w:spacing w:val="-1"/>
        </w:rPr>
        <w:t> </w:t>
      </w:r>
      <w:r>
        <w:rPr/>
        <w:t>confieren los artículos 240 y</w:t>
      </w:r>
      <w:r>
        <w:rPr>
          <w:spacing w:val="-1"/>
        </w:rPr>
        <w:t> </w:t>
      </w:r>
      <w:r>
        <w:rPr/>
        <w:t>264 numeral 1 de la Constitución de la República del Ecuador; 57, literales a) y x) y 87 literales a) y v) del Código Orgánico de Organización territorial, Autonomía y Descentralización;</w:t>
      </w:r>
    </w:p>
    <w:p>
      <w:pPr>
        <w:pStyle w:val="BodyText"/>
        <w:spacing w:line="276" w:lineRule="auto" w:before="238"/>
        <w:ind w:right="134"/>
      </w:pPr>
      <w:r>
        <w:rPr>
          <w:b/>
        </w:rPr>
        <w:t>Que, </w:t>
      </w:r>
      <w:r>
        <w:rPr/>
        <w:t>es</w:t>
      </w:r>
      <w:r>
        <w:rPr>
          <w:spacing w:val="-3"/>
        </w:rPr>
        <w:t> </w:t>
      </w:r>
      <w:r>
        <w:rPr/>
        <w:t>necesario</w:t>
      </w:r>
      <w:r>
        <w:rPr>
          <w:spacing w:val="-3"/>
        </w:rPr>
        <w:t> </w:t>
      </w:r>
      <w:r>
        <w:rPr/>
        <w:t>regular</w:t>
      </w:r>
      <w:r>
        <w:rPr>
          <w:spacing w:val="-3"/>
        </w:rPr>
        <w:t> </w:t>
      </w:r>
      <w:r>
        <w:rPr/>
        <w:t>y</w:t>
      </w:r>
      <w:r>
        <w:rPr>
          <w:spacing w:val="-2"/>
        </w:rPr>
        <w:t> </w:t>
      </w:r>
      <w:r>
        <w:rPr/>
        <w:t>favorecer</w:t>
      </w:r>
      <w:r>
        <w:rPr>
          <w:spacing w:val="-3"/>
        </w:rPr>
        <w:t> </w:t>
      </w:r>
      <w:r>
        <w:rPr/>
        <w:t>un</w:t>
      </w:r>
      <w:r>
        <w:rPr>
          <w:spacing w:val="-4"/>
        </w:rPr>
        <w:t> </w:t>
      </w:r>
      <w:r>
        <w:rPr/>
        <w:t>desarrollo</w:t>
      </w:r>
      <w:r>
        <w:rPr>
          <w:spacing w:val="-3"/>
        </w:rPr>
        <w:t> </w:t>
      </w:r>
      <w:r>
        <w:rPr/>
        <w:t>agroindustrial</w:t>
      </w:r>
      <w:r>
        <w:rPr>
          <w:spacing w:val="-4"/>
        </w:rPr>
        <w:t> </w:t>
      </w:r>
      <w:r>
        <w:rPr/>
        <w:t>cotidiano,</w:t>
      </w:r>
      <w:r>
        <w:rPr>
          <w:spacing w:val="-2"/>
        </w:rPr>
        <w:t> </w:t>
      </w:r>
      <w:r>
        <w:rPr/>
        <w:t>Ordenado, responsable y sustentable que permitan ir complementando la capacidad de dirigir las actividades productivas, coadyuven al desarrollo territorial y nacional y al bienestar de la población.</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1520">
            <wp:simplePos x="0" y="0"/>
            <wp:positionH relativeFrom="page">
              <wp:posOffset>0</wp:posOffset>
            </wp:positionH>
            <wp:positionV relativeFrom="page">
              <wp:posOffset>199768</wp:posOffset>
            </wp:positionV>
            <wp:extent cx="7379643" cy="104926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line="278" w:lineRule="auto" w:before="151"/>
        <w:ind w:left="2" w:right="139" w:firstLine="0"/>
        <w:jc w:val="both"/>
        <w:rPr>
          <w:b/>
          <w:sz w:val="32"/>
        </w:rPr>
      </w:pPr>
      <w:r>
        <w:rPr>
          <w:b/>
          <w:sz w:val="32"/>
        </w:rPr>
        <w:t>ORDENANZA GENERAL DE ZONAS Y ECO-PARQUES AGROINDUSTRIALES DEL CANTÓN CATAMAYO</w:t>
      </w:r>
    </w:p>
    <w:p>
      <w:pPr>
        <w:spacing w:before="236"/>
        <w:ind w:left="5" w:right="144" w:firstLine="0"/>
        <w:jc w:val="center"/>
        <w:rPr>
          <w:b/>
          <w:sz w:val="28"/>
        </w:rPr>
      </w:pPr>
      <w:r>
        <w:rPr>
          <w:b/>
          <w:sz w:val="28"/>
        </w:rPr>
        <w:t>CAPITULO</w:t>
      </w:r>
      <w:r>
        <w:rPr>
          <w:b/>
          <w:spacing w:val="-7"/>
          <w:sz w:val="28"/>
        </w:rPr>
        <w:t> </w:t>
      </w:r>
      <w:r>
        <w:rPr>
          <w:b/>
          <w:spacing w:val="-10"/>
          <w:sz w:val="28"/>
        </w:rPr>
        <w:t>I</w:t>
      </w:r>
    </w:p>
    <w:p>
      <w:pPr>
        <w:spacing w:before="290"/>
        <w:ind w:left="9" w:right="144" w:firstLine="0"/>
        <w:jc w:val="center"/>
        <w:rPr>
          <w:b/>
          <w:sz w:val="28"/>
        </w:rPr>
      </w:pPr>
      <w:r>
        <w:rPr>
          <w:b/>
          <w:sz w:val="28"/>
        </w:rPr>
        <w:t>DISPOSICIONES</w:t>
      </w:r>
      <w:r>
        <w:rPr>
          <w:b/>
          <w:spacing w:val="-18"/>
          <w:sz w:val="28"/>
        </w:rPr>
        <w:t> </w:t>
      </w:r>
      <w:r>
        <w:rPr>
          <w:b/>
          <w:spacing w:val="-2"/>
          <w:sz w:val="28"/>
        </w:rPr>
        <w:t>GENERALES.</w:t>
      </w:r>
    </w:p>
    <w:p>
      <w:pPr>
        <w:pStyle w:val="BodyText"/>
        <w:spacing w:line="276" w:lineRule="auto" w:before="291"/>
        <w:ind w:right="136"/>
      </w:pPr>
      <w:r>
        <w:rPr>
          <w:b/>
        </w:rPr>
        <w:t>Artículo 1. Objetivo. - </w:t>
      </w:r>
      <w:r>
        <w:rPr/>
        <w:t>El motivo de la presente ordenanza es establecer las regulaciones, normas y criterios generales a aplicar en las denominas zonas agroindustriales</w:t>
      </w:r>
      <w:r>
        <w:rPr>
          <w:spacing w:val="-1"/>
        </w:rPr>
        <w:t> </w:t>
      </w:r>
      <w:r>
        <w:rPr/>
        <w:t>del Cantón Catamayo, sean estos</w:t>
      </w:r>
      <w:r>
        <w:rPr>
          <w:spacing w:val="-1"/>
        </w:rPr>
        <w:t> </w:t>
      </w:r>
      <w:r>
        <w:rPr/>
        <w:t>por gestión pública, privada o mixta, todo lo cual se complementará por medio de la Ordenanza del Plan de Desarrollo y Ordenamiento Territorial y del Plan de Uso y Gestión del Suelo y demás que sean aplicables al sector agroindustrial.</w:t>
      </w:r>
    </w:p>
    <w:p>
      <w:pPr>
        <w:pStyle w:val="BodyText"/>
        <w:spacing w:line="276" w:lineRule="auto" w:before="240"/>
        <w:ind w:right="136"/>
      </w:pPr>
      <w:r>
        <w:rPr>
          <w:b/>
        </w:rPr>
        <w:t>Artículo</w:t>
      </w:r>
      <w:r>
        <w:rPr>
          <w:b/>
          <w:spacing w:val="-14"/>
        </w:rPr>
        <w:t> </w:t>
      </w:r>
      <w:r>
        <w:rPr>
          <w:b/>
        </w:rPr>
        <w:t>2.</w:t>
      </w:r>
      <w:r>
        <w:rPr>
          <w:b/>
          <w:spacing w:val="-11"/>
        </w:rPr>
        <w:t> </w:t>
      </w:r>
      <w:r>
        <w:rPr>
          <w:b/>
        </w:rPr>
        <w:t>Ámbito.</w:t>
      </w:r>
      <w:r>
        <w:rPr>
          <w:b/>
          <w:spacing w:val="-12"/>
        </w:rPr>
        <w:t> </w:t>
      </w:r>
      <w:r>
        <w:rPr>
          <w:b/>
        </w:rPr>
        <w:t>-</w:t>
      </w:r>
      <w:r>
        <w:rPr>
          <w:b/>
          <w:spacing w:val="-13"/>
        </w:rPr>
        <w:t> </w:t>
      </w:r>
      <w:r>
        <w:rPr/>
        <w:t>La</w:t>
      </w:r>
      <w:r>
        <w:rPr>
          <w:spacing w:val="-14"/>
        </w:rPr>
        <w:t> </w:t>
      </w:r>
      <w:r>
        <w:rPr/>
        <w:t>presente</w:t>
      </w:r>
      <w:r>
        <w:rPr>
          <w:spacing w:val="-14"/>
        </w:rPr>
        <w:t> </w:t>
      </w:r>
      <w:r>
        <w:rPr/>
        <w:t>ordenanza</w:t>
      </w:r>
      <w:r>
        <w:rPr>
          <w:spacing w:val="-14"/>
        </w:rPr>
        <w:t> </w:t>
      </w:r>
      <w:r>
        <w:rPr/>
        <w:t>será</w:t>
      </w:r>
      <w:r>
        <w:rPr>
          <w:spacing w:val="-14"/>
        </w:rPr>
        <w:t> </w:t>
      </w:r>
      <w:r>
        <w:rPr/>
        <w:t>aplicable</w:t>
      </w:r>
      <w:r>
        <w:rPr>
          <w:spacing w:val="-15"/>
        </w:rPr>
        <w:t> </w:t>
      </w:r>
      <w:r>
        <w:rPr/>
        <w:t>a</w:t>
      </w:r>
      <w:r>
        <w:rPr>
          <w:spacing w:val="-14"/>
        </w:rPr>
        <w:t> </w:t>
      </w:r>
      <w:r>
        <w:rPr/>
        <w:t>las</w:t>
      </w:r>
      <w:r>
        <w:rPr>
          <w:spacing w:val="-14"/>
        </w:rPr>
        <w:t> </w:t>
      </w:r>
      <w:r>
        <w:rPr/>
        <w:t>zonas</w:t>
      </w:r>
      <w:r>
        <w:rPr>
          <w:spacing w:val="-14"/>
        </w:rPr>
        <w:t> </w:t>
      </w:r>
      <w:r>
        <w:rPr/>
        <w:t>agroindustriales existentes</w:t>
      </w:r>
      <w:r>
        <w:rPr>
          <w:spacing w:val="-8"/>
        </w:rPr>
        <w:t> </w:t>
      </w:r>
      <w:r>
        <w:rPr/>
        <w:t>y</w:t>
      </w:r>
      <w:r>
        <w:rPr>
          <w:spacing w:val="-10"/>
        </w:rPr>
        <w:t> </w:t>
      </w:r>
      <w:r>
        <w:rPr/>
        <w:t>futuras,</w:t>
      </w:r>
      <w:r>
        <w:rPr>
          <w:spacing w:val="-7"/>
        </w:rPr>
        <w:t> </w:t>
      </w:r>
      <w:r>
        <w:rPr/>
        <w:t>establecidas</w:t>
      </w:r>
      <w:r>
        <w:rPr>
          <w:spacing w:val="-8"/>
        </w:rPr>
        <w:t> </w:t>
      </w:r>
      <w:r>
        <w:rPr/>
        <w:t>en</w:t>
      </w:r>
      <w:r>
        <w:rPr>
          <w:spacing w:val="-8"/>
        </w:rPr>
        <w:t> </w:t>
      </w:r>
      <w:r>
        <w:rPr/>
        <w:t>los</w:t>
      </w:r>
      <w:r>
        <w:rPr>
          <w:spacing w:val="-10"/>
        </w:rPr>
        <w:t> </w:t>
      </w:r>
      <w:r>
        <w:rPr/>
        <w:t>instrumentos</w:t>
      </w:r>
      <w:r>
        <w:rPr>
          <w:spacing w:val="-8"/>
        </w:rPr>
        <w:t> </w:t>
      </w:r>
      <w:r>
        <w:rPr/>
        <w:t>legales</w:t>
      </w:r>
      <w:r>
        <w:rPr>
          <w:spacing w:val="-10"/>
        </w:rPr>
        <w:t> </w:t>
      </w:r>
      <w:r>
        <w:rPr/>
        <w:t>y</w:t>
      </w:r>
      <w:r>
        <w:rPr>
          <w:spacing w:val="-9"/>
        </w:rPr>
        <w:t> </w:t>
      </w:r>
      <w:r>
        <w:rPr/>
        <w:t>de</w:t>
      </w:r>
      <w:r>
        <w:rPr>
          <w:spacing w:val="-8"/>
        </w:rPr>
        <w:t> </w:t>
      </w:r>
      <w:r>
        <w:rPr/>
        <w:t>planificación</w:t>
      </w:r>
      <w:r>
        <w:rPr>
          <w:spacing w:val="-8"/>
        </w:rPr>
        <w:t> </w:t>
      </w:r>
      <w:r>
        <w:rPr/>
        <w:t>cantonal vigente (PDOT y PUGS).</w:t>
      </w:r>
    </w:p>
    <w:p>
      <w:pPr>
        <w:pStyle w:val="BodyText"/>
        <w:spacing w:line="278" w:lineRule="auto" w:before="238"/>
        <w:ind w:right="140"/>
      </w:pPr>
      <w:r>
        <w:rPr>
          <w:b/>
        </w:rPr>
        <w:t>Artículo 3. Definiciones. -</w:t>
      </w:r>
      <w:r>
        <w:rPr>
          <w:b/>
          <w:spacing w:val="40"/>
        </w:rPr>
        <w:t> </w:t>
      </w:r>
      <w:r>
        <w:rPr/>
        <w:t>A efectos de lo regulado por la presente ordenanza los términos y conceptos enumerados a continuación tendrán la siguiente definición:</w:t>
      </w:r>
    </w:p>
    <w:p>
      <w:pPr>
        <w:pStyle w:val="ListParagraph"/>
        <w:numPr>
          <w:ilvl w:val="0"/>
          <w:numId w:val="1"/>
        </w:numPr>
        <w:tabs>
          <w:tab w:pos="1069" w:val="left" w:leader="none"/>
        </w:tabs>
        <w:spacing w:line="276" w:lineRule="auto" w:before="236" w:after="0"/>
        <w:ind w:left="721" w:right="137" w:firstLine="0"/>
        <w:jc w:val="both"/>
        <w:rPr>
          <w:sz w:val="22"/>
        </w:rPr>
      </w:pPr>
      <w:r>
        <w:rPr>
          <w:b/>
          <w:sz w:val="22"/>
        </w:rPr>
        <w:t>Zona Agroindustrial:</w:t>
      </w:r>
      <w:r>
        <w:rPr>
          <w:b/>
          <w:spacing w:val="80"/>
          <w:sz w:val="22"/>
        </w:rPr>
        <w:t> </w:t>
      </w:r>
      <w:r>
        <w:rPr>
          <w:sz w:val="22"/>
        </w:rPr>
        <w:t>Son las áreas legalmente determinadas por el Gobierno Autónomo Descentralizado Municipal de Catamayo a través de la planificación del territorio en el Plan de Desarrollo y Ordenamiento Territorial; y el Plan de Uso y Gestión del Suelo, para la instalación de establecimientos industriales individuales e independientes, pudiendo ser también bajo la figura de Eco-Parque Industrial.</w:t>
      </w:r>
    </w:p>
    <w:p>
      <w:pPr>
        <w:pStyle w:val="ListParagraph"/>
        <w:numPr>
          <w:ilvl w:val="0"/>
          <w:numId w:val="1"/>
        </w:numPr>
        <w:tabs>
          <w:tab w:pos="1024" w:val="left" w:leader="none"/>
        </w:tabs>
        <w:spacing w:line="276" w:lineRule="auto" w:before="239" w:after="0"/>
        <w:ind w:left="721" w:right="137" w:firstLine="0"/>
        <w:jc w:val="both"/>
        <w:rPr>
          <w:sz w:val="22"/>
        </w:rPr>
      </w:pPr>
      <w:r>
        <w:rPr>
          <w:b/>
          <w:sz w:val="22"/>
        </w:rPr>
        <w:t>Eco-Parque</w:t>
      </w:r>
      <w:r>
        <w:rPr>
          <w:b/>
          <w:spacing w:val="-2"/>
          <w:sz w:val="22"/>
        </w:rPr>
        <w:t> </w:t>
      </w:r>
      <w:r>
        <w:rPr>
          <w:b/>
          <w:sz w:val="22"/>
        </w:rPr>
        <w:t>Industrial:</w:t>
      </w:r>
      <w:r>
        <w:rPr>
          <w:b/>
          <w:spacing w:val="40"/>
          <w:sz w:val="22"/>
        </w:rPr>
        <w:t> </w:t>
      </w:r>
      <w:r>
        <w:rPr>
          <w:sz w:val="22"/>
        </w:rPr>
        <w:t>Es</w:t>
      </w:r>
      <w:r>
        <w:rPr>
          <w:spacing w:val="-2"/>
          <w:sz w:val="22"/>
        </w:rPr>
        <w:t> </w:t>
      </w:r>
      <w:r>
        <w:rPr>
          <w:sz w:val="22"/>
        </w:rPr>
        <w:t>un</w:t>
      </w:r>
      <w:r>
        <w:rPr>
          <w:spacing w:val="-3"/>
          <w:sz w:val="22"/>
        </w:rPr>
        <w:t> </w:t>
      </w:r>
      <w:r>
        <w:rPr>
          <w:sz w:val="22"/>
        </w:rPr>
        <w:t>terreno</w:t>
      </w:r>
      <w:r>
        <w:rPr>
          <w:spacing w:val="-2"/>
          <w:sz w:val="22"/>
        </w:rPr>
        <w:t> </w:t>
      </w:r>
      <w:r>
        <w:rPr>
          <w:sz w:val="22"/>
        </w:rPr>
        <w:t>o</w:t>
      </w:r>
      <w:r>
        <w:rPr>
          <w:spacing w:val="-2"/>
          <w:sz w:val="22"/>
        </w:rPr>
        <w:t> </w:t>
      </w:r>
      <w:r>
        <w:rPr>
          <w:sz w:val="22"/>
        </w:rPr>
        <w:t>parcela</w:t>
      </w:r>
      <w:r>
        <w:rPr>
          <w:spacing w:val="-3"/>
          <w:sz w:val="22"/>
        </w:rPr>
        <w:t> </w:t>
      </w:r>
      <w:r>
        <w:rPr>
          <w:sz w:val="22"/>
        </w:rPr>
        <w:t>subdividida;</w:t>
      </w:r>
      <w:r>
        <w:rPr>
          <w:spacing w:val="-2"/>
          <w:sz w:val="22"/>
        </w:rPr>
        <w:t> </w:t>
      </w:r>
      <w:r>
        <w:rPr>
          <w:sz w:val="22"/>
        </w:rPr>
        <w:t>de</w:t>
      </w:r>
      <w:r>
        <w:rPr>
          <w:spacing w:val="-3"/>
          <w:sz w:val="22"/>
        </w:rPr>
        <w:t> </w:t>
      </w:r>
      <w:r>
        <w:rPr>
          <w:sz w:val="22"/>
        </w:rPr>
        <w:t>propiedad pública, privada o mixta,</w:t>
      </w:r>
      <w:r>
        <w:rPr>
          <w:spacing w:val="-2"/>
          <w:sz w:val="22"/>
        </w:rPr>
        <w:t> </w:t>
      </w:r>
      <w:r>
        <w:rPr>
          <w:sz w:val="22"/>
        </w:rPr>
        <w:t>que</w:t>
      </w:r>
      <w:r>
        <w:rPr>
          <w:spacing w:val="-1"/>
          <w:sz w:val="22"/>
        </w:rPr>
        <w:t> </w:t>
      </w:r>
      <w:r>
        <w:rPr>
          <w:sz w:val="22"/>
        </w:rPr>
        <w:t>cuenta con los servicios básicos de infraestructura de uso industrial como; alcantarillado pluvial y sanitario, agua potable, energía eléctrica, telecomunicaciones, calles, vías de acceso y aceras; edificios o naves industriales;</w:t>
      </w:r>
      <w:r>
        <w:rPr>
          <w:spacing w:val="-16"/>
          <w:sz w:val="22"/>
        </w:rPr>
        <w:t> </w:t>
      </w:r>
      <w:r>
        <w:rPr>
          <w:sz w:val="22"/>
        </w:rPr>
        <w:t>así</w:t>
      </w:r>
      <w:r>
        <w:rPr>
          <w:spacing w:val="-17"/>
          <w:sz w:val="22"/>
        </w:rPr>
        <w:t> </w:t>
      </w:r>
      <w:r>
        <w:rPr>
          <w:sz w:val="22"/>
        </w:rPr>
        <w:t>como</w:t>
      </w:r>
      <w:r>
        <w:rPr>
          <w:spacing w:val="-17"/>
          <w:sz w:val="22"/>
        </w:rPr>
        <w:t> </w:t>
      </w:r>
      <w:r>
        <w:rPr>
          <w:sz w:val="22"/>
        </w:rPr>
        <w:t>opcionalmente</w:t>
      </w:r>
      <w:r>
        <w:rPr>
          <w:spacing w:val="-17"/>
          <w:sz w:val="22"/>
        </w:rPr>
        <w:t> </w:t>
      </w:r>
      <w:r>
        <w:rPr>
          <w:sz w:val="22"/>
        </w:rPr>
        <w:t>servicios</w:t>
      </w:r>
      <w:r>
        <w:rPr>
          <w:spacing w:val="-17"/>
          <w:sz w:val="22"/>
        </w:rPr>
        <w:t> </w:t>
      </w:r>
      <w:r>
        <w:rPr>
          <w:sz w:val="22"/>
        </w:rPr>
        <w:t>y</w:t>
      </w:r>
      <w:r>
        <w:rPr>
          <w:spacing w:val="-17"/>
          <w:sz w:val="22"/>
        </w:rPr>
        <w:t> </w:t>
      </w:r>
      <w:r>
        <w:rPr>
          <w:sz w:val="22"/>
        </w:rPr>
        <w:t>áreas</w:t>
      </w:r>
      <w:r>
        <w:rPr>
          <w:spacing w:val="-17"/>
          <w:sz w:val="22"/>
        </w:rPr>
        <w:t> </w:t>
      </w:r>
      <w:r>
        <w:rPr>
          <w:sz w:val="22"/>
        </w:rPr>
        <w:t>comunes.</w:t>
      </w:r>
      <w:r>
        <w:rPr>
          <w:spacing w:val="36"/>
          <w:sz w:val="22"/>
        </w:rPr>
        <w:t> </w:t>
      </w:r>
      <w:r>
        <w:rPr>
          <w:sz w:val="22"/>
        </w:rPr>
        <w:t>El</w:t>
      </w:r>
      <w:r>
        <w:rPr>
          <w:spacing w:val="-17"/>
          <w:sz w:val="22"/>
        </w:rPr>
        <w:t> </w:t>
      </w:r>
      <w:r>
        <w:rPr>
          <w:sz w:val="22"/>
        </w:rPr>
        <w:t>parque</w:t>
      </w:r>
      <w:r>
        <w:rPr>
          <w:spacing w:val="-18"/>
          <w:sz w:val="22"/>
        </w:rPr>
        <w:t> </w:t>
      </w:r>
      <w:r>
        <w:rPr>
          <w:sz w:val="22"/>
        </w:rPr>
        <w:t>podrá ofrecer servicios adicionales tales como asistencia técnica, asistencia médica, correos, bancos, ventanillas de servicios públicos entre otros.</w:t>
      </w:r>
    </w:p>
    <w:p>
      <w:pPr>
        <w:pStyle w:val="ListParagraph"/>
        <w:numPr>
          <w:ilvl w:val="0"/>
          <w:numId w:val="1"/>
        </w:numPr>
        <w:tabs>
          <w:tab w:pos="1055" w:val="left" w:leader="none"/>
        </w:tabs>
        <w:spacing w:line="276" w:lineRule="auto" w:before="242" w:after="0"/>
        <w:ind w:left="721" w:right="137" w:firstLine="0"/>
        <w:jc w:val="both"/>
        <w:rPr>
          <w:sz w:val="22"/>
        </w:rPr>
      </w:pPr>
      <w:r>
        <w:rPr>
          <w:b/>
          <w:sz w:val="22"/>
        </w:rPr>
        <w:t>Usuario de Eco-Parque Industrial: </w:t>
      </w:r>
      <w:r>
        <w:rPr>
          <w:sz w:val="22"/>
        </w:rPr>
        <w:t>Se trata de la persona natural o jurídica,</w:t>
      </w:r>
      <w:r>
        <w:rPr>
          <w:spacing w:val="-2"/>
          <w:sz w:val="22"/>
        </w:rPr>
        <w:t> </w:t>
      </w:r>
      <w:r>
        <w:rPr>
          <w:sz w:val="22"/>
        </w:rPr>
        <w:t>nacional</w:t>
      </w:r>
      <w:r>
        <w:rPr>
          <w:spacing w:val="-3"/>
          <w:sz w:val="22"/>
        </w:rPr>
        <w:t> </w:t>
      </w:r>
      <w:r>
        <w:rPr>
          <w:sz w:val="22"/>
        </w:rPr>
        <w:t>o</w:t>
      </w:r>
      <w:r>
        <w:rPr>
          <w:spacing w:val="-2"/>
          <w:sz w:val="22"/>
        </w:rPr>
        <w:t> </w:t>
      </w:r>
      <w:r>
        <w:rPr>
          <w:sz w:val="22"/>
        </w:rPr>
        <w:t>extranjera,</w:t>
      </w:r>
      <w:r>
        <w:rPr>
          <w:spacing w:val="-2"/>
          <w:sz w:val="22"/>
        </w:rPr>
        <w:t> </w:t>
      </w:r>
      <w:r>
        <w:rPr>
          <w:sz w:val="22"/>
        </w:rPr>
        <w:t>que</w:t>
      </w:r>
      <w:r>
        <w:rPr>
          <w:spacing w:val="-5"/>
          <w:sz w:val="22"/>
        </w:rPr>
        <w:t> </w:t>
      </w:r>
      <w:r>
        <w:rPr>
          <w:sz w:val="22"/>
        </w:rPr>
        <w:t>se</w:t>
      </w:r>
      <w:r>
        <w:rPr>
          <w:spacing w:val="-3"/>
          <w:sz w:val="22"/>
        </w:rPr>
        <w:t> </w:t>
      </w:r>
      <w:r>
        <w:rPr>
          <w:sz w:val="22"/>
        </w:rPr>
        <w:t>instala</w:t>
      </w:r>
      <w:r>
        <w:rPr>
          <w:spacing w:val="-7"/>
          <w:sz w:val="22"/>
        </w:rPr>
        <w:t> </w:t>
      </w:r>
      <w:r>
        <w:rPr>
          <w:sz w:val="22"/>
        </w:rPr>
        <w:t>dentro</w:t>
      </w:r>
      <w:r>
        <w:rPr>
          <w:spacing w:val="-2"/>
          <w:sz w:val="22"/>
        </w:rPr>
        <w:t> </w:t>
      </w:r>
      <w:r>
        <w:rPr>
          <w:sz w:val="22"/>
        </w:rPr>
        <w:t>de</w:t>
      </w:r>
      <w:r>
        <w:rPr>
          <w:spacing w:val="-3"/>
          <w:sz w:val="22"/>
        </w:rPr>
        <w:t> </w:t>
      </w:r>
      <w:r>
        <w:rPr>
          <w:sz w:val="22"/>
        </w:rPr>
        <w:t>un</w:t>
      </w:r>
      <w:r>
        <w:rPr>
          <w:spacing w:val="-6"/>
          <w:sz w:val="22"/>
        </w:rPr>
        <w:t> </w:t>
      </w:r>
      <w:r>
        <w:rPr>
          <w:sz w:val="22"/>
        </w:rPr>
        <w:t>parque</w:t>
      </w:r>
      <w:r>
        <w:rPr>
          <w:spacing w:val="-4"/>
          <w:sz w:val="22"/>
        </w:rPr>
        <w:t> </w:t>
      </w:r>
      <w:r>
        <w:rPr>
          <w:sz w:val="22"/>
        </w:rPr>
        <w:t>industrial</w:t>
      </w:r>
      <w:r>
        <w:rPr>
          <w:spacing w:val="-3"/>
          <w:sz w:val="22"/>
        </w:rPr>
        <w:t> </w:t>
      </w:r>
      <w:r>
        <w:rPr>
          <w:sz w:val="22"/>
        </w:rPr>
        <w:t>con el fin de desarrollar las actividades industriales objeto de su giro y someterse a regulaciones y lineamientos establecidos en la presente ordenanza y el reglamento interno de operación del eco-parque industrial eficiente donde se hubiese instalado.</w:t>
      </w:r>
    </w:p>
    <w:p>
      <w:pPr>
        <w:pStyle w:val="ListParagraph"/>
        <w:spacing w:after="0" w:line="276" w:lineRule="auto"/>
        <w:jc w:val="both"/>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12032">
            <wp:simplePos x="0" y="0"/>
            <wp:positionH relativeFrom="page">
              <wp:posOffset>0</wp:posOffset>
            </wp:positionH>
            <wp:positionV relativeFrom="page">
              <wp:posOffset>199768</wp:posOffset>
            </wp:positionV>
            <wp:extent cx="7379643" cy="1049261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ListParagraph"/>
        <w:numPr>
          <w:ilvl w:val="0"/>
          <w:numId w:val="1"/>
        </w:numPr>
        <w:tabs>
          <w:tab w:pos="1028" w:val="left" w:leader="none"/>
        </w:tabs>
        <w:spacing w:line="276" w:lineRule="auto" w:before="152" w:after="0"/>
        <w:ind w:left="721" w:right="136" w:firstLine="0"/>
        <w:jc w:val="both"/>
        <w:rPr>
          <w:sz w:val="22"/>
        </w:rPr>
      </w:pPr>
      <w:r>
        <w:rPr>
          <w:b/>
          <w:sz w:val="22"/>
        </w:rPr>
        <w:t>Usuario Industrial: </w:t>
      </w:r>
      <w:r>
        <w:rPr>
          <w:sz w:val="22"/>
        </w:rPr>
        <w:t>Es el que está autorizado para producir, transformar o ensamblar bienes mediante procesamiento de materias primas o de productos semielaborados dentro de la Zona Industrial.</w:t>
      </w:r>
    </w:p>
    <w:p>
      <w:pPr>
        <w:pStyle w:val="ListParagraph"/>
        <w:numPr>
          <w:ilvl w:val="0"/>
          <w:numId w:val="1"/>
        </w:numPr>
        <w:tabs>
          <w:tab w:pos="1019" w:val="left" w:leader="none"/>
        </w:tabs>
        <w:spacing w:line="276" w:lineRule="auto" w:before="241" w:after="0"/>
        <w:ind w:left="721" w:right="135" w:firstLine="0"/>
        <w:jc w:val="both"/>
        <w:rPr>
          <w:sz w:val="22"/>
        </w:rPr>
      </w:pPr>
      <w:r>
        <w:rPr>
          <w:b/>
          <w:sz w:val="22"/>
        </w:rPr>
        <w:t>Servicios</w:t>
      </w:r>
      <w:r>
        <w:rPr>
          <w:b/>
          <w:spacing w:val="-2"/>
          <w:sz w:val="22"/>
        </w:rPr>
        <w:t> </w:t>
      </w:r>
      <w:r>
        <w:rPr>
          <w:b/>
          <w:sz w:val="22"/>
        </w:rPr>
        <w:t>Públicos:</w:t>
      </w:r>
      <w:r>
        <w:rPr>
          <w:b/>
          <w:spacing w:val="40"/>
          <w:sz w:val="22"/>
        </w:rPr>
        <w:t> </w:t>
      </w:r>
      <w:r>
        <w:rPr>
          <w:sz w:val="22"/>
        </w:rPr>
        <w:t>Las</w:t>
      </w:r>
      <w:r>
        <w:rPr>
          <w:spacing w:val="-1"/>
          <w:sz w:val="22"/>
        </w:rPr>
        <w:t> </w:t>
      </w:r>
      <w:r>
        <w:rPr>
          <w:sz w:val="22"/>
        </w:rPr>
        <w:t>actividades</w:t>
      </w:r>
      <w:r>
        <w:rPr>
          <w:spacing w:val="-3"/>
          <w:sz w:val="22"/>
        </w:rPr>
        <w:t> </w:t>
      </w:r>
      <w:r>
        <w:rPr>
          <w:sz w:val="22"/>
        </w:rPr>
        <w:t>de</w:t>
      </w:r>
      <w:r>
        <w:rPr>
          <w:spacing w:val="-1"/>
          <w:sz w:val="22"/>
        </w:rPr>
        <w:t> </w:t>
      </w:r>
      <w:r>
        <w:rPr>
          <w:sz w:val="22"/>
        </w:rPr>
        <w:t>prestación, realizadas</w:t>
      </w:r>
      <w:r>
        <w:rPr>
          <w:spacing w:val="-1"/>
          <w:sz w:val="22"/>
        </w:rPr>
        <w:t> </w:t>
      </w:r>
      <w:r>
        <w:rPr>
          <w:sz w:val="22"/>
        </w:rPr>
        <w:t>directamente por</w:t>
      </w:r>
      <w:r>
        <w:rPr>
          <w:spacing w:val="-18"/>
          <w:sz w:val="22"/>
        </w:rPr>
        <w:t> </w:t>
      </w:r>
      <w:r>
        <w:rPr>
          <w:sz w:val="22"/>
        </w:rPr>
        <w:t>el</w:t>
      </w:r>
      <w:r>
        <w:rPr>
          <w:spacing w:val="-17"/>
          <w:sz w:val="22"/>
        </w:rPr>
        <w:t> </w:t>
      </w:r>
      <w:r>
        <w:rPr>
          <w:sz w:val="22"/>
        </w:rPr>
        <w:t>sector</w:t>
      </w:r>
      <w:r>
        <w:rPr>
          <w:spacing w:val="-17"/>
          <w:sz w:val="22"/>
        </w:rPr>
        <w:t> </w:t>
      </w:r>
      <w:r>
        <w:rPr>
          <w:sz w:val="22"/>
        </w:rPr>
        <w:t>público</w:t>
      </w:r>
      <w:r>
        <w:rPr>
          <w:spacing w:val="-17"/>
          <w:sz w:val="22"/>
        </w:rPr>
        <w:t> </w:t>
      </w:r>
      <w:r>
        <w:rPr>
          <w:sz w:val="22"/>
        </w:rPr>
        <w:t>o</w:t>
      </w:r>
      <w:r>
        <w:rPr>
          <w:spacing w:val="-17"/>
          <w:sz w:val="22"/>
        </w:rPr>
        <w:t> </w:t>
      </w:r>
      <w:r>
        <w:rPr>
          <w:sz w:val="22"/>
        </w:rPr>
        <w:t>indirectamente</w:t>
      </w:r>
      <w:r>
        <w:rPr>
          <w:spacing w:val="-18"/>
          <w:sz w:val="22"/>
        </w:rPr>
        <w:t> </w:t>
      </w:r>
      <w:r>
        <w:rPr>
          <w:sz w:val="22"/>
        </w:rPr>
        <w:t>por</w:t>
      </w:r>
      <w:r>
        <w:rPr>
          <w:spacing w:val="-17"/>
          <w:sz w:val="22"/>
        </w:rPr>
        <w:t> </w:t>
      </w:r>
      <w:r>
        <w:rPr>
          <w:sz w:val="22"/>
        </w:rPr>
        <w:t>este,</w:t>
      </w:r>
      <w:r>
        <w:rPr>
          <w:spacing w:val="-17"/>
          <w:sz w:val="22"/>
        </w:rPr>
        <w:t> </w:t>
      </w:r>
      <w:r>
        <w:rPr>
          <w:sz w:val="22"/>
        </w:rPr>
        <w:t>por</w:t>
      </w:r>
      <w:r>
        <w:rPr>
          <w:spacing w:val="-17"/>
          <w:sz w:val="22"/>
        </w:rPr>
        <w:t> </w:t>
      </w:r>
      <w:r>
        <w:rPr>
          <w:sz w:val="22"/>
        </w:rPr>
        <w:t>intermedio</w:t>
      </w:r>
      <w:r>
        <w:rPr>
          <w:spacing w:val="-16"/>
          <w:sz w:val="22"/>
        </w:rPr>
        <w:t> </w:t>
      </w:r>
      <w:r>
        <w:rPr>
          <w:sz w:val="22"/>
        </w:rPr>
        <w:t>de</w:t>
      </w:r>
      <w:r>
        <w:rPr>
          <w:spacing w:val="-17"/>
          <w:sz w:val="22"/>
        </w:rPr>
        <w:t> </w:t>
      </w:r>
      <w:r>
        <w:rPr>
          <w:sz w:val="22"/>
        </w:rPr>
        <w:t>concesionarios, entes privados o de economía mixta, efectuados en forma regular, general, uniforme, tendientes a satisfacer necesidades colectivas de la zona o parque.</w:t>
      </w:r>
    </w:p>
    <w:p>
      <w:pPr>
        <w:pStyle w:val="ListParagraph"/>
        <w:numPr>
          <w:ilvl w:val="0"/>
          <w:numId w:val="1"/>
        </w:numPr>
        <w:tabs>
          <w:tab w:pos="969" w:val="left" w:leader="none"/>
        </w:tabs>
        <w:spacing w:line="276" w:lineRule="auto" w:before="240" w:after="0"/>
        <w:ind w:left="721" w:right="136" w:firstLine="0"/>
        <w:jc w:val="both"/>
        <w:rPr>
          <w:sz w:val="22"/>
        </w:rPr>
      </w:pPr>
      <w:r>
        <w:rPr>
          <w:b/>
          <w:sz w:val="22"/>
        </w:rPr>
        <w:t>Administrador</w:t>
      </w:r>
      <w:r>
        <w:rPr>
          <w:b/>
          <w:spacing w:val="-5"/>
          <w:sz w:val="22"/>
        </w:rPr>
        <w:t> </w:t>
      </w:r>
      <w:r>
        <w:rPr>
          <w:b/>
          <w:sz w:val="22"/>
        </w:rPr>
        <w:t>de</w:t>
      </w:r>
      <w:r>
        <w:rPr>
          <w:b/>
          <w:spacing w:val="-5"/>
          <w:sz w:val="22"/>
        </w:rPr>
        <w:t> </w:t>
      </w:r>
      <w:r>
        <w:rPr>
          <w:b/>
          <w:sz w:val="22"/>
        </w:rPr>
        <w:t>Eco-Parque</w:t>
      </w:r>
      <w:r>
        <w:rPr>
          <w:b/>
          <w:spacing w:val="-3"/>
          <w:sz w:val="22"/>
        </w:rPr>
        <w:t> </w:t>
      </w:r>
      <w:r>
        <w:rPr>
          <w:b/>
          <w:sz w:val="22"/>
        </w:rPr>
        <w:t>Industrial:</w:t>
      </w:r>
      <w:r>
        <w:rPr>
          <w:b/>
          <w:spacing w:val="-5"/>
          <w:sz w:val="22"/>
        </w:rPr>
        <w:t> </w:t>
      </w:r>
      <w:r>
        <w:rPr>
          <w:sz w:val="22"/>
        </w:rPr>
        <w:t>Es</w:t>
      </w:r>
      <w:r>
        <w:rPr>
          <w:spacing w:val="-3"/>
          <w:sz w:val="22"/>
        </w:rPr>
        <w:t> </w:t>
      </w:r>
      <w:r>
        <w:rPr>
          <w:sz w:val="22"/>
        </w:rPr>
        <w:t>la</w:t>
      </w:r>
      <w:r>
        <w:rPr>
          <w:spacing w:val="-6"/>
          <w:sz w:val="22"/>
        </w:rPr>
        <w:t> </w:t>
      </w:r>
      <w:r>
        <w:rPr>
          <w:sz w:val="22"/>
        </w:rPr>
        <w:t>persona</w:t>
      </w:r>
      <w:r>
        <w:rPr>
          <w:spacing w:val="-4"/>
          <w:sz w:val="22"/>
        </w:rPr>
        <w:t> </w:t>
      </w:r>
      <w:r>
        <w:rPr>
          <w:sz w:val="22"/>
        </w:rPr>
        <w:t>natural</w:t>
      </w:r>
      <w:r>
        <w:rPr>
          <w:spacing w:val="-3"/>
          <w:sz w:val="22"/>
        </w:rPr>
        <w:t> </w:t>
      </w:r>
      <w:r>
        <w:rPr>
          <w:sz w:val="22"/>
        </w:rPr>
        <w:t>o</w:t>
      </w:r>
      <w:r>
        <w:rPr>
          <w:spacing w:val="-5"/>
          <w:sz w:val="22"/>
        </w:rPr>
        <w:t> </w:t>
      </w:r>
      <w:r>
        <w:rPr>
          <w:sz w:val="22"/>
        </w:rPr>
        <w:t>jurídica que</w:t>
      </w:r>
      <w:r>
        <w:rPr>
          <w:spacing w:val="-5"/>
          <w:sz w:val="22"/>
        </w:rPr>
        <w:t> </w:t>
      </w:r>
      <w:r>
        <w:rPr>
          <w:sz w:val="22"/>
        </w:rPr>
        <w:t>opera,</w:t>
      </w:r>
      <w:r>
        <w:rPr>
          <w:spacing w:val="-2"/>
          <w:sz w:val="22"/>
        </w:rPr>
        <w:t> </w:t>
      </w:r>
      <w:r>
        <w:rPr>
          <w:sz w:val="22"/>
        </w:rPr>
        <w:t>nacional</w:t>
      </w:r>
      <w:r>
        <w:rPr>
          <w:spacing w:val="-3"/>
          <w:sz w:val="22"/>
        </w:rPr>
        <w:t> </w:t>
      </w:r>
      <w:r>
        <w:rPr>
          <w:sz w:val="22"/>
        </w:rPr>
        <w:t>o</w:t>
      </w:r>
      <w:r>
        <w:rPr>
          <w:spacing w:val="-5"/>
          <w:sz w:val="22"/>
        </w:rPr>
        <w:t> </w:t>
      </w:r>
      <w:r>
        <w:rPr>
          <w:sz w:val="22"/>
        </w:rPr>
        <w:t>extranjera,</w:t>
      </w:r>
      <w:r>
        <w:rPr>
          <w:spacing w:val="-2"/>
          <w:sz w:val="22"/>
        </w:rPr>
        <w:t> </w:t>
      </w:r>
      <w:r>
        <w:rPr>
          <w:sz w:val="22"/>
        </w:rPr>
        <w:t>creada</w:t>
      </w:r>
      <w:r>
        <w:rPr>
          <w:spacing w:val="-3"/>
          <w:sz w:val="22"/>
        </w:rPr>
        <w:t> </w:t>
      </w:r>
      <w:r>
        <w:rPr>
          <w:sz w:val="22"/>
        </w:rPr>
        <w:t>como</w:t>
      </w:r>
      <w:r>
        <w:rPr>
          <w:spacing w:val="-3"/>
          <w:sz w:val="22"/>
        </w:rPr>
        <w:t> </w:t>
      </w:r>
      <w:r>
        <w:rPr>
          <w:sz w:val="22"/>
        </w:rPr>
        <w:t>entidad</w:t>
      </w:r>
      <w:r>
        <w:rPr>
          <w:spacing w:val="-5"/>
          <w:sz w:val="22"/>
        </w:rPr>
        <w:t> </w:t>
      </w:r>
      <w:r>
        <w:rPr>
          <w:sz w:val="22"/>
        </w:rPr>
        <w:t>pública,</w:t>
      </w:r>
      <w:r>
        <w:rPr>
          <w:spacing w:val="-2"/>
          <w:sz w:val="22"/>
        </w:rPr>
        <w:t> </w:t>
      </w:r>
      <w:r>
        <w:rPr>
          <w:sz w:val="22"/>
        </w:rPr>
        <w:t>privada</w:t>
      </w:r>
      <w:r>
        <w:rPr>
          <w:spacing w:val="-4"/>
          <w:sz w:val="22"/>
        </w:rPr>
        <w:t> </w:t>
      </w:r>
      <w:r>
        <w:rPr>
          <w:sz w:val="22"/>
        </w:rPr>
        <w:t>o</w:t>
      </w:r>
      <w:r>
        <w:rPr>
          <w:spacing w:val="-6"/>
          <w:sz w:val="22"/>
        </w:rPr>
        <w:t> </w:t>
      </w:r>
      <w:r>
        <w:rPr>
          <w:sz w:val="22"/>
        </w:rPr>
        <w:t>mixta, que gestiona o administra un eco-parque industrial por cuenta o encargo de los operadores o usuarios de un parque industrial eco-eficiente, y gestiona el uso y aprovechamiento de las áreas comunes de un parque industrial, así como la gestión administrativa y financiera de dichos parques.</w:t>
      </w:r>
    </w:p>
    <w:p>
      <w:pPr>
        <w:pStyle w:val="ListParagraph"/>
        <w:numPr>
          <w:ilvl w:val="0"/>
          <w:numId w:val="1"/>
        </w:numPr>
        <w:tabs>
          <w:tab w:pos="1014" w:val="left" w:leader="none"/>
        </w:tabs>
        <w:spacing w:line="276" w:lineRule="auto" w:before="240" w:after="0"/>
        <w:ind w:left="721" w:right="135" w:firstLine="0"/>
        <w:jc w:val="both"/>
        <w:rPr>
          <w:b/>
          <w:sz w:val="22"/>
        </w:rPr>
      </w:pPr>
      <w:r>
        <w:rPr>
          <w:b/>
          <w:sz w:val="22"/>
        </w:rPr>
        <w:t>Uso</w:t>
      </w:r>
      <w:r>
        <w:rPr>
          <w:b/>
          <w:spacing w:val="-15"/>
          <w:sz w:val="22"/>
        </w:rPr>
        <w:t> </w:t>
      </w:r>
      <w:r>
        <w:rPr>
          <w:b/>
          <w:sz w:val="22"/>
        </w:rPr>
        <w:t>Industrial</w:t>
      </w:r>
      <w:r>
        <w:rPr>
          <w:b/>
          <w:spacing w:val="-14"/>
          <w:sz w:val="22"/>
        </w:rPr>
        <w:t> </w:t>
      </w:r>
      <w:r>
        <w:rPr>
          <w:b/>
          <w:sz w:val="22"/>
        </w:rPr>
        <w:t>del</w:t>
      </w:r>
      <w:r>
        <w:rPr>
          <w:b/>
          <w:spacing w:val="-12"/>
          <w:sz w:val="22"/>
        </w:rPr>
        <w:t> </w:t>
      </w:r>
      <w:r>
        <w:rPr>
          <w:b/>
          <w:sz w:val="22"/>
        </w:rPr>
        <w:t>Suelo:</w:t>
      </w:r>
      <w:r>
        <w:rPr>
          <w:b/>
          <w:spacing w:val="-7"/>
          <w:sz w:val="22"/>
        </w:rPr>
        <w:t> </w:t>
      </w:r>
      <w:r>
        <w:rPr>
          <w:sz w:val="22"/>
        </w:rPr>
        <w:t>Conforme</w:t>
      </w:r>
      <w:r>
        <w:rPr>
          <w:spacing w:val="-16"/>
          <w:sz w:val="22"/>
        </w:rPr>
        <w:t> </w:t>
      </w:r>
      <w:r>
        <w:rPr>
          <w:sz w:val="22"/>
        </w:rPr>
        <w:t>lo</w:t>
      </w:r>
      <w:r>
        <w:rPr>
          <w:spacing w:val="-15"/>
          <w:sz w:val="22"/>
        </w:rPr>
        <w:t> </w:t>
      </w:r>
      <w:r>
        <w:rPr>
          <w:sz w:val="22"/>
        </w:rPr>
        <w:t>señalado</w:t>
      </w:r>
      <w:r>
        <w:rPr>
          <w:spacing w:val="-12"/>
          <w:sz w:val="22"/>
        </w:rPr>
        <w:t> </w:t>
      </w:r>
      <w:r>
        <w:rPr>
          <w:sz w:val="22"/>
        </w:rPr>
        <w:t>en</w:t>
      </w:r>
      <w:r>
        <w:rPr>
          <w:spacing w:val="-15"/>
          <w:sz w:val="22"/>
        </w:rPr>
        <w:t> </w:t>
      </w:r>
      <w:r>
        <w:rPr>
          <w:sz w:val="22"/>
        </w:rPr>
        <w:t>la</w:t>
      </w:r>
      <w:r>
        <w:rPr>
          <w:spacing w:val="-13"/>
          <w:sz w:val="22"/>
        </w:rPr>
        <w:t> </w:t>
      </w:r>
      <w:r>
        <w:rPr>
          <w:sz w:val="22"/>
        </w:rPr>
        <w:t>legislación</w:t>
      </w:r>
      <w:r>
        <w:rPr>
          <w:spacing w:val="-13"/>
          <w:sz w:val="22"/>
        </w:rPr>
        <w:t> </w:t>
      </w:r>
      <w:r>
        <w:rPr>
          <w:sz w:val="22"/>
        </w:rPr>
        <w:t>ambiental, es aquel que tiene como destino actividades de elaboración, transformación, tratamiento y manipulación de insumos en general para producir bienes o productos</w:t>
      </w:r>
      <w:r>
        <w:rPr>
          <w:spacing w:val="-5"/>
          <w:sz w:val="22"/>
        </w:rPr>
        <w:t> </w:t>
      </w:r>
      <w:r>
        <w:rPr>
          <w:sz w:val="22"/>
        </w:rPr>
        <w:t>materiales.</w:t>
      </w:r>
      <w:r>
        <w:rPr>
          <w:spacing w:val="-5"/>
          <w:sz w:val="22"/>
        </w:rPr>
        <w:t> </w:t>
      </w:r>
      <w:r>
        <w:rPr>
          <w:sz w:val="22"/>
        </w:rPr>
        <w:t>El</w:t>
      </w:r>
      <w:r>
        <w:rPr>
          <w:spacing w:val="-10"/>
          <w:sz w:val="22"/>
        </w:rPr>
        <w:t> </w:t>
      </w:r>
      <w:r>
        <w:rPr>
          <w:sz w:val="22"/>
        </w:rPr>
        <w:t>suelo</w:t>
      </w:r>
      <w:r>
        <w:rPr>
          <w:spacing w:val="-5"/>
          <w:sz w:val="22"/>
        </w:rPr>
        <w:t> </w:t>
      </w:r>
      <w:r>
        <w:rPr>
          <w:sz w:val="22"/>
        </w:rPr>
        <w:t>industrial</w:t>
      </w:r>
      <w:r>
        <w:rPr>
          <w:spacing w:val="-5"/>
          <w:sz w:val="22"/>
        </w:rPr>
        <w:t> </w:t>
      </w:r>
      <w:r>
        <w:rPr>
          <w:sz w:val="22"/>
        </w:rPr>
        <w:t>se</w:t>
      </w:r>
      <w:r>
        <w:rPr>
          <w:spacing w:val="-6"/>
          <w:sz w:val="22"/>
        </w:rPr>
        <w:t> </w:t>
      </w:r>
      <w:r>
        <w:rPr>
          <w:sz w:val="22"/>
        </w:rPr>
        <w:t>clasifica</w:t>
      </w:r>
      <w:r>
        <w:rPr>
          <w:spacing w:val="-6"/>
          <w:sz w:val="22"/>
        </w:rPr>
        <w:t> </w:t>
      </w:r>
      <w:r>
        <w:rPr>
          <w:sz w:val="22"/>
        </w:rPr>
        <w:t>en:</w:t>
      </w:r>
      <w:r>
        <w:rPr>
          <w:spacing w:val="-4"/>
          <w:sz w:val="22"/>
        </w:rPr>
        <w:t> </w:t>
      </w:r>
      <w:r>
        <w:rPr>
          <w:sz w:val="22"/>
        </w:rPr>
        <w:t>industrial</w:t>
      </w:r>
      <w:r>
        <w:rPr>
          <w:spacing w:val="-6"/>
          <w:sz w:val="22"/>
        </w:rPr>
        <w:t> </w:t>
      </w:r>
      <w:r>
        <w:rPr>
          <w:b/>
          <w:sz w:val="22"/>
        </w:rPr>
        <w:t>1</w:t>
      </w:r>
      <w:r>
        <w:rPr>
          <w:sz w:val="22"/>
        </w:rPr>
        <w:t>,</w:t>
      </w:r>
      <w:r>
        <w:rPr>
          <w:spacing w:val="-5"/>
          <w:sz w:val="22"/>
        </w:rPr>
        <w:t> </w:t>
      </w:r>
      <w:r>
        <w:rPr>
          <w:sz w:val="22"/>
        </w:rPr>
        <w:t>industrial</w:t>
      </w:r>
      <w:r>
        <w:rPr>
          <w:spacing w:val="-5"/>
          <w:sz w:val="22"/>
        </w:rPr>
        <w:t> </w:t>
      </w:r>
      <w:r>
        <w:rPr>
          <w:b/>
          <w:sz w:val="22"/>
        </w:rPr>
        <w:t>2, </w:t>
      </w:r>
      <w:r>
        <w:rPr>
          <w:sz w:val="22"/>
        </w:rPr>
        <w:t>industrial </w:t>
      </w:r>
      <w:r>
        <w:rPr>
          <w:b/>
          <w:sz w:val="22"/>
        </w:rPr>
        <w:t>3 </w:t>
      </w:r>
      <w:r>
        <w:rPr>
          <w:sz w:val="22"/>
        </w:rPr>
        <w:t>e industrial </w:t>
      </w:r>
      <w:r>
        <w:rPr>
          <w:b/>
          <w:sz w:val="22"/>
        </w:rPr>
        <w:t>4:</w:t>
      </w:r>
    </w:p>
    <w:p>
      <w:pPr>
        <w:pStyle w:val="ListParagraph"/>
        <w:numPr>
          <w:ilvl w:val="1"/>
          <w:numId w:val="1"/>
        </w:numPr>
        <w:tabs>
          <w:tab w:pos="1832" w:val="left" w:leader="none"/>
        </w:tabs>
        <w:spacing w:line="276" w:lineRule="auto" w:before="242" w:after="0"/>
        <w:ind w:left="1442" w:right="139" w:firstLine="0"/>
        <w:jc w:val="both"/>
        <w:rPr>
          <w:sz w:val="22"/>
        </w:rPr>
      </w:pPr>
      <w:r>
        <w:rPr>
          <w:b/>
          <w:sz w:val="22"/>
        </w:rPr>
        <w:t>Industrial 1: </w:t>
      </w:r>
      <w:r>
        <w:rPr>
          <w:sz w:val="22"/>
        </w:rPr>
        <w:t>Comprende los establecimientos industriales y actividades cuyos impactos ambientales, o los niveles de contaminación generados al medio ambiente, son considerados no significativos.</w:t>
      </w:r>
    </w:p>
    <w:p>
      <w:pPr>
        <w:pStyle w:val="ListParagraph"/>
        <w:numPr>
          <w:ilvl w:val="1"/>
          <w:numId w:val="1"/>
        </w:numPr>
        <w:tabs>
          <w:tab w:pos="1782" w:val="left" w:leader="none"/>
        </w:tabs>
        <w:spacing w:line="276" w:lineRule="auto" w:before="238" w:after="0"/>
        <w:ind w:left="1442" w:right="139" w:firstLine="0"/>
        <w:jc w:val="both"/>
        <w:rPr>
          <w:sz w:val="22"/>
        </w:rPr>
      </w:pPr>
      <w:r>
        <w:rPr>
          <w:b/>
          <w:sz w:val="22"/>
        </w:rPr>
        <w:t>Industrial 2: </w:t>
      </w:r>
      <w:r>
        <w:rPr>
          <w:sz w:val="22"/>
        </w:rPr>
        <w:t>Comprende los establecimientos industriales y las actividades cuyos impactos ambientales, o los niveles de contaminación generados al medio ambiente, son considerados de bajo impacto.</w:t>
      </w:r>
    </w:p>
    <w:p>
      <w:pPr>
        <w:pStyle w:val="ListParagraph"/>
        <w:numPr>
          <w:ilvl w:val="1"/>
          <w:numId w:val="1"/>
        </w:numPr>
        <w:tabs>
          <w:tab w:pos="1762" w:val="left" w:leader="none"/>
        </w:tabs>
        <w:spacing w:line="276" w:lineRule="auto" w:before="241" w:after="0"/>
        <w:ind w:left="1442" w:right="139" w:firstLine="0"/>
        <w:jc w:val="both"/>
        <w:rPr>
          <w:sz w:val="22"/>
        </w:rPr>
      </w:pPr>
      <w:r>
        <w:rPr>
          <w:b/>
          <w:sz w:val="22"/>
        </w:rPr>
        <w:t>Industrial 3: </w:t>
      </w:r>
      <w:r>
        <w:rPr>
          <w:sz w:val="22"/>
        </w:rPr>
        <w:t>Comprende los establecimientos industriales y las actividades cuyos impactos ambientales, o los niveles de contaminación generados al medio ambiente, son considerados de mediano impacto.</w:t>
      </w:r>
    </w:p>
    <w:p>
      <w:pPr>
        <w:pStyle w:val="ListParagraph"/>
        <w:numPr>
          <w:ilvl w:val="1"/>
          <w:numId w:val="1"/>
        </w:numPr>
        <w:tabs>
          <w:tab w:pos="1781" w:val="left" w:leader="none"/>
        </w:tabs>
        <w:spacing w:line="276" w:lineRule="auto" w:before="241" w:after="0"/>
        <w:ind w:left="1442" w:right="138" w:firstLine="0"/>
        <w:jc w:val="both"/>
        <w:rPr>
          <w:sz w:val="22"/>
        </w:rPr>
      </w:pPr>
      <w:r>
        <w:rPr>
          <w:b/>
          <w:sz w:val="22"/>
        </w:rPr>
        <w:t>Industrial 4: </w:t>
      </w:r>
      <w:r>
        <w:rPr>
          <w:sz w:val="22"/>
        </w:rPr>
        <w:t>Comprende los establecimientos industriales y las actividades cuyos impactos ambientales, o los niveles de contaminación generados al medio ambiente, son consideradas de alto impacto y/o riesgo ambiental.</w:t>
      </w:r>
    </w:p>
    <w:p>
      <w:pPr>
        <w:pStyle w:val="BodyText"/>
        <w:spacing w:line="276" w:lineRule="auto" w:before="240"/>
        <w:ind w:left="1278" w:right="135"/>
      </w:pPr>
      <w:r>
        <w:rPr>
          <w:b/>
        </w:rPr>
        <w:t>Las</w:t>
      </w:r>
      <w:r>
        <w:rPr>
          <w:b/>
          <w:spacing w:val="-4"/>
        </w:rPr>
        <w:t> </w:t>
      </w:r>
      <w:r>
        <w:rPr>
          <w:b/>
        </w:rPr>
        <w:t>diferentes</w:t>
      </w:r>
      <w:r>
        <w:rPr>
          <w:b/>
          <w:spacing w:val="-4"/>
        </w:rPr>
        <w:t> </w:t>
      </w:r>
      <w:r>
        <w:rPr>
          <w:b/>
        </w:rPr>
        <w:t>actividades </w:t>
      </w:r>
      <w:r>
        <w:rPr/>
        <w:t>de</w:t>
      </w:r>
      <w:r>
        <w:rPr>
          <w:spacing w:val="-1"/>
        </w:rPr>
        <w:t> </w:t>
      </w:r>
      <w:r>
        <w:rPr/>
        <w:t>elaboración,</w:t>
      </w:r>
      <w:r>
        <w:rPr>
          <w:spacing w:val="-2"/>
        </w:rPr>
        <w:t> </w:t>
      </w:r>
      <w:r>
        <w:rPr/>
        <w:t>transformación, tratamiento y manipulación de insumos en general, se regula de acuerdo a lo establecido en el catálogo de Categorización Ambiental Nacional vigente emitido por el Ministerio del ambiente.</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2544">
            <wp:simplePos x="0" y="0"/>
            <wp:positionH relativeFrom="page">
              <wp:posOffset>0</wp:posOffset>
            </wp:positionH>
            <wp:positionV relativeFrom="page">
              <wp:posOffset>199768</wp:posOffset>
            </wp:positionV>
            <wp:extent cx="7379643" cy="1049261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ListParagraph"/>
        <w:numPr>
          <w:ilvl w:val="0"/>
          <w:numId w:val="1"/>
        </w:numPr>
        <w:tabs>
          <w:tab w:pos="367" w:val="left" w:leader="none"/>
        </w:tabs>
        <w:spacing w:line="276" w:lineRule="auto" w:before="152" w:after="0"/>
        <w:ind w:left="2" w:right="136" w:firstLine="64"/>
        <w:jc w:val="both"/>
        <w:rPr>
          <w:sz w:val="22"/>
        </w:rPr>
      </w:pPr>
      <w:r>
        <w:rPr>
          <w:b/>
          <w:sz w:val="22"/>
        </w:rPr>
        <w:t>Promotor.</w:t>
      </w:r>
      <w:r>
        <w:rPr>
          <w:b/>
          <w:spacing w:val="-5"/>
          <w:sz w:val="22"/>
        </w:rPr>
        <w:t> </w:t>
      </w:r>
      <w:r>
        <w:rPr>
          <w:b/>
          <w:sz w:val="22"/>
        </w:rPr>
        <w:t>–</w:t>
      </w:r>
      <w:r>
        <w:rPr>
          <w:b/>
          <w:spacing w:val="-4"/>
          <w:sz w:val="22"/>
        </w:rPr>
        <w:t> </w:t>
      </w:r>
      <w:r>
        <w:rPr>
          <w:sz w:val="22"/>
        </w:rPr>
        <w:t>Es</w:t>
      </w:r>
      <w:r>
        <w:rPr>
          <w:spacing w:val="-7"/>
          <w:sz w:val="22"/>
        </w:rPr>
        <w:t> </w:t>
      </w:r>
      <w:r>
        <w:rPr>
          <w:sz w:val="22"/>
        </w:rPr>
        <w:t>la</w:t>
      </w:r>
      <w:r>
        <w:rPr>
          <w:spacing w:val="-7"/>
          <w:sz w:val="22"/>
        </w:rPr>
        <w:t> </w:t>
      </w:r>
      <w:r>
        <w:rPr>
          <w:sz w:val="22"/>
        </w:rPr>
        <w:t>Persona</w:t>
      </w:r>
      <w:r>
        <w:rPr>
          <w:spacing w:val="-7"/>
          <w:sz w:val="22"/>
        </w:rPr>
        <w:t> </w:t>
      </w:r>
      <w:r>
        <w:rPr>
          <w:sz w:val="22"/>
        </w:rPr>
        <w:t>natural</w:t>
      </w:r>
      <w:r>
        <w:rPr>
          <w:spacing w:val="-6"/>
          <w:sz w:val="22"/>
        </w:rPr>
        <w:t> </w:t>
      </w:r>
      <w:r>
        <w:rPr>
          <w:sz w:val="22"/>
        </w:rPr>
        <w:t>o</w:t>
      </w:r>
      <w:r>
        <w:rPr>
          <w:spacing w:val="-6"/>
          <w:sz w:val="22"/>
        </w:rPr>
        <w:t> </w:t>
      </w:r>
      <w:r>
        <w:rPr>
          <w:sz w:val="22"/>
        </w:rPr>
        <w:t>jurídica</w:t>
      </w:r>
      <w:r>
        <w:rPr>
          <w:spacing w:val="-7"/>
          <w:sz w:val="22"/>
        </w:rPr>
        <w:t> </w:t>
      </w:r>
      <w:r>
        <w:rPr>
          <w:sz w:val="22"/>
        </w:rPr>
        <w:t>pública,</w:t>
      </w:r>
      <w:r>
        <w:rPr>
          <w:spacing w:val="-6"/>
          <w:sz w:val="22"/>
        </w:rPr>
        <w:t> </w:t>
      </w:r>
      <w:r>
        <w:rPr>
          <w:sz w:val="22"/>
        </w:rPr>
        <w:t>privada</w:t>
      </w:r>
      <w:r>
        <w:rPr>
          <w:spacing w:val="-7"/>
          <w:sz w:val="22"/>
        </w:rPr>
        <w:t> </w:t>
      </w:r>
      <w:r>
        <w:rPr>
          <w:sz w:val="22"/>
        </w:rPr>
        <w:t>o</w:t>
      </w:r>
      <w:r>
        <w:rPr>
          <w:spacing w:val="-6"/>
          <w:sz w:val="22"/>
        </w:rPr>
        <w:t> </w:t>
      </w:r>
      <w:r>
        <w:rPr>
          <w:sz w:val="22"/>
        </w:rPr>
        <w:t>mixta,</w:t>
      </w:r>
      <w:r>
        <w:rPr>
          <w:spacing w:val="-8"/>
          <w:sz w:val="22"/>
        </w:rPr>
        <w:t> </w:t>
      </w:r>
      <w:r>
        <w:rPr>
          <w:sz w:val="22"/>
        </w:rPr>
        <w:t>que</w:t>
      </w:r>
      <w:r>
        <w:rPr>
          <w:spacing w:val="-8"/>
          <w:sz w:val="22"/>
        </w:rPr>
        <w:t> </w:t>
      </w:r>
      <w:r>
        <w:rPr>
          <w:sz w:val="22"/>
        </w:rPr>
        <w:t>presente ante el Gobierno Autónomo Descentralizado Municipal del Cantón Catamayo, su intención de llevar a cabo uno o varios proyectos dentro de parque o zonas agroindustriales, el mismo que deberá ser sustentable y rentable en el tiempo.</w:t>
      </w:r>
    </w:p>
    <w:p>
      <w:pPr>
        <w:pStyle w:val="BodyText"/>
        <w:spacing w:line="276" w:lineRule="auto" w:before="240"/>
        <w:ind w:right="133"/>
      </w:pPr>
      <w:r>
        <w:rPr/>
        <w:t>La creación de zonas o eco-parques agroindustriales serán desarrollados priorizando la conformación de consorcios, conglomerados y asociaciones de productores industriales al interior de los mismos, para la mejor utilización de las capacidades instaladas y generación de economías de escala propendiendo a la minimización de costos.</w:t>
      </w:r>
    </w:p>
    <w:p>
      <w:pPr>
        <w:pStyle w:val="BodyText"/>
        <w:spacing w:line="276" w:lineRule="auto" w:before="241"/>
        <w:ind w:right="135"/>
      </w:pPr>
      <w:r>
        <w:rPr/>
        <w:t>Todas estas áreas, estarán sujetas a las disposiciones generales urbanísticas, ambientales y de manejo por parte del Gobierno Autónomo Descentralizado Municipal de Catamayo.</w:t>
      </w:r>
    </w:p>
    <w:p>
      <w:pPr>
        <w:pStyle w:val="BodyText"/>
        <w:spacing w:line="276" w:lineRule="auto" w:before="241"/>
        <w:ind w:right="139"/>
      </w:pPr>
      <w:r>
        <w:rPr>
          <w:b/>
        </w:rPr>
        <w:t>Artículo 4.- </w:t>
      </w:r>
      <w:r>
        <w:rPr/>
        <w:t>Es responsabilidad del promotor de la zona o parque agroindustrial hacer constar en los proyectos</w:t>
      </w:r>
      <w:r>
        <w:rPr>
          <w:spacing w:val="-5"/>
        </w:rPr>
        <w:t> </w:t>
      </w:r>
      <w:r>
        <w:rPr/>
        <w:t>presentados para otorgamiento de permisos,</w:t>
      </w:r>
      <w:r>
        <w:rPr>
          <w:spacing w:val="-2"/>
        </w:rPr>
        <w:t> </w:t>
      </w:r>
      <w:r>
        <w:rPr/>
        <w:t>el ejecutar todas las obras de infraestructura y la provisión de servicios indispensables para el cabal desarrollo</w:t>
      </w:r>
      <w:r>
        <w:rPr>
          <w:spacing w:val="-5"/>
        </w:rPr>
        <w:t> </w:t>
      </w:r>
      <w:r>
        <w:rPr/>
        <w:t>de</w:t>
      </w:r>
      <w:r>
        <w:rPr>
          <w:spacing w:val="-3"/>
        </w:rPr>
        <w:t> </w:t>
      </w:r>
      <w:r>
        <w:rPr/>
        <w:t>las</w:t>
      </w:r>
      <w:r>
        <w:rPr>
          <w:spacing w:val="-5"/>
        </w:rPr>
        <w:t> </w:t>
      </w:r>
      <w:r>
        <w:rPr/>
        <w:t>actividades</w:t>
      </w:r>
      <w:r>
        <w:rPr>
          <w:spacing w:val="-4"/>
        </w:rPr>
        <w:t> </w:t>
      </w:r>
      <w:r>
        <w:rPr/>
        <w:t>previstas</w:t>
      </w:r>
      <w:r>
        <w:rPr>
          <w:spacing w:val="-5"/>
        </w:rPr>
        <w:t> </w:t>
      </w:r>
      <w:r>
        <w:rPr/>
        <w:t>en</w:t>
      </w:r>
      <w:r>
        <w:rPr>
          <w:spacing w:val="-4"/>
        </w:rPr>
        <w:t> </w:t>
      </w:r>
      <w:r>
        <w:rPr/>
        <w:t>esta</w:t>
      </w:r>
      <w:r>
        <w:rPr>
          <w:spacing w:val="-5"/>
        </w:rPr>
        <w:t> </w:t>
      </w:r>
      <w:r>
        <w:rPr/>
        <w:t>ordenanza,</w:t>
      </w:r>
      <w:r>
        <w:rPr>
          <w:spacing w:val="-3"/>
        </w:rPr>
        <w:t> </w:t>
      </w:r>
      <w:r>
        <w:rPr/>
        <w:t>previa</w:t>
      </w:r>
      <w:r>
        <w:rPr>
          <w:spacing w:val="-5"/>
        </w:rPr>
        <w:t> </w:t>
      </w:r>
      <w:r>
        <w:rPr/>
        <w:t>la</w:t>
      </w:r>
      <w:r>
        <w:rPr>
          <w:spacing w:val="-5"/>
        </w:rPr>
        <w:t> </w:t>
      </w:r>
      <w:r>
        <w:rPr/>
        <w:t>puesta</w:t>
      </w:r>
      <w:r>
        <w:rPr>
          <w:spacing w:val="-7"/>
        </w:rPr>
        <w:t> </w:t>
      </w:r>
      <w:r>
        <w:rPr/>
        <w:t>en</w:t>
      </w:r>
      <w:r>
        <w:rPr>
          <w:spacing w:val="-4"/>
        </w:rPr>
        <w:t> </w:t>
      </w:r>
      <w:r>
        <w:rPr/>
        <w:t>operación de los mismos, las obras se ejecutarán con fiscalización municipal y de los entes de control correspondientes. Los costos de ejecución, reparación y mantenimiento de servicios</w:t>
      </w:r>
      <w:r>
        <w:rPr>
          <w:spacing w:val="-18"/>
        </w:rPr>
        <w:t> </w:t>
      </w:r>
      <w:r>
        <w:rPr/>
        <w:t>y</w:t>
      </w:r>
      <w:r>
        <w:rPr>
          <w:spacing w:val="-17"/>
        </w:rPr>
        <w:t> </w:t>
      </w:r>
      <w:r>
        <w:rPr/>
        <w:t>obras</w:t>
      </w:r>
      <w:r>
        <w:rPr>
          <w:spacing w:val="-17"/>
        </w:rPr>
        <w:t> </w:t>
      </w:r>
      <w:r>
        <w:rPr/>
        <w:t>públicas,</w:t>
      </w:r>
      <w:r>
        <w:rPr>
          <w:spacing w:val="-17"/>
        </w:rPr>
        <w:t> </w:t>
      </w:r>
      <w:r>
        <w:rPr/>
        <w:t>especialmente</w:t>
      </w:r>
      <w:r>
        <w:rPr>
          <w:spacing w:val="-17"/>
        </w:rPr>
        <w:t> </w:t>
      </w:r>
      <w:r>
        <w:rPr/>
        <w:t>vías</w:t>
      </w:r>
      <w:r>
        <w:rPr>
          <w:spacing w:val="-18"/>
        </w:rPr>
        <w:t> </w:t>
      </w:r>
      <w:r>
        <w:rPr/>
        <w:t>serán</w:t>
      </w:r>
      <w:r>
        <w:rPr>
          <w:spacing w:val="-17"/>
        </w:rPr>
        <w:t> </w:t>
      </w:r>
      <w:r>
        <w:rPr/>
        <w:t>consideradas</w:t>
      </w:r>
      <w:r>
        <w:rPr>
          <w:spacing w:val="-17"/>
        </w:rPr>
        <w:t> </w:t>
      </w:r>
      <w:r>
        <w:rPr/>
        <w:t>obras</w:t>
      </w:r>
      <w:r>
        <w:rPr>
          <w:spacing w:val="-17"/>
        </w:rPr>
        <w:t> </w:t>
      </w:r>
      <w:r>
        <w:rPr/>
        <w:t>de</w:t>
      </w:r>
      <w:r>
        <w:rPr>
          <w:spacing w:val="-17"/>
        </w:rPr>
        <w:t> </w:t>
      </w:r>
      <w:r>
        <w:rPr/>
        <w:t>carácter</w:t>
      </w:r>
      <w:r>
        <w:rPr>
          <w:spacing w:val="-18"/>
        </w:rPr>
        <w:t> </w:t>
      </w:r>
      <w:r>
        <w:rPr/>
        <w:t>local, debiendo</w:t>
      </w:r>
      <w:r>
        <w:rPr>
          <w:spacing w:val="-14"/>
        </w:rPr>
        <w:t> </w:t>
      </w:r>
      <w:r>
        <w:rPr/>
        <w:t>ser</w:t>
      </w:r>
      <w:r>
        <w:rPr>
          <w:spacing w:val="-16"/>
        </w:rPr>
        <w:t> </w:t>
      </w:r>
      <w:r>
        <w:rPr/>
        <w:t>pagadas</w:t>
      </w:r>
      <w:r>
        <w:rPr>
          <w:spacing w:val="-17"/>
        </w:rPr>
        <w:t> </w:t>
      </w:r>
      <w:r>
        <w:rPr/>
        <w:t>las</w:t>
      </w:r>
      <w:r>
        <w:rPr>
          <w:spacing w:val="-16"/>
        </w:rPr>
        <w:t> </w:t>
      </w:r>
      <w:r>
        <w:rPr/>
        <w:t>misma</w:t>
      </w:r>
      <w:r>
        <w:rPr>
          <w:spacing w:val="-14"/>
        </w:rPr>
        <w:t> </w:t>
      </w:r>
      <w:r>
        <w:rPr/>
        <w:t>por</w:t>
      </w:r>
      <w:r>
        <w:rPr>
          <w:spacing w:val="-16"/>
        </w:rPr>
        <w:t> </w:t>
      </w:r>
      <w:r>
        <w:rPr/>
        <w:t>los</w:t>
      </w:r>
      <w:r>
        <w:rPr>
          <w:spacing w:val="-16"/>
        </w:rPr>
        <w:t> </w:t>
      </w:r>
      <w:r>
        <w:rPr/>
        <w:t>propietarios</w:t>
      </w:r>
      <w:r>
        <w:rPr>
          <w:spacing w:val="-14"/>
        </w:rPr>
        <w:t> </w:t>
      </w:r>
      <w:r>
        <w:rPr/>
        <w:t>de</w:t>
      </w:r>
      <w:r>
        <w:rPr>
          <w:spacing w:val="-14"/>
        </w:rPr>
        <w:t> </w:t>
      </w:r>
      <w:r>
        <w:rPr/>
        <w:t>los</w:t>
      </w:r>
      <w:r>
        <w:rPr>
          <w:spacing w:val="-14"/>
        </w:rPr>
        <w:t> </w:t>
      </w:r>
      <w:r>
        <w:rPr/>
        <w:t>lotes</w:t>
      </w:r>
      <w:r>
        <w:rPr>
          <w:spacing w:val="-14"/>
        </w:rPr>
        <w:t> </w:t>
      </w:r>
      <w:r>
        <w:rPr/>
        <w:t>de</w:t>
      </w:r>
      <w:r>
        <w:rPr>
          <w:spacing w:val="-17"/>
        </w:rPr>
        <w:t> </w:t>
      </w:r>
      <w:r>
        <w:rPr/>
        <w:t>propiedad</w:t>
      </w:r>
      <w:r>
        <w:rPr>
          <w:spacing w:val="-14"/>
        </w:rPr>
        <w:t> </w:t>
      </w:r>
      <w:r>
        <w:rPr/>
        <w:t>individual.</w:t>
      </w:r>
    </w:p>
    <w:p>
      <w:pPr>
        <w:pStyle w:val="BodyText"/>
        <w:spacing w:line="276" w:lineRule="auto" w:before="240"/>
        <w:ind w:right="135"/>
      </w:pPr>
      <w:r>
        <w:rPr>
          <w:b/>
        </w:rPr>
        <w:t>Artículo</w:t>
      </w:r>
      <w:r>
        <w:rPr>
          <w:b/>
          <w:spacing w:val="-7"/>
        </w:rPr>
        <w:t> </w:t>
      </w:r>
      <w:r>
        <w:rPr>
          <w:b/>
        </w:rPr>
        <w:t>5.-</w:t>
      </w:r>
      <w:r>
        <w:rPr>
          <w:b/>
          <w:spacing w:val="-2"/>
        </w:rPr>
        <w:t> </w:t>
      </w:r>
      <w:r>
        <w:rPr>
          <w:b/>
        </w:rPr>
        <w:t>Iniciativa,</w:t>
      </w:r>
      <w:r>
        <w:rPr>
          <w:b/>
          <w:spacing w:val="-8"/>
        </w:rPr>
        <w:t> </w:t>
      </w:r>
      <w:r>
        <w:rPr>
          <w:b/>
        </w:rPr>
        <w:t>Elegibilidad</w:t>
      </w:r>
      <w:r>
        <w:rPr>
          <w:b/>
          <w:spacing w:val="-8"/>
        </w:rPr>
        <w:t> </w:t>
      </w:r>
      <w:r>
        <w:rPr>
          <w:b/>
        </w:rPr>
        <w:t>y</w:t>
      </w:r>
      <w:r>
        <w:rPr>
          <w:b/>
          <w:spacing w:val="-5"/>
        </w:rPr>
        <w:t> </w:t>
      </w:r>
      <w:r>
        <w:rPr>
          <w:b/>
        </w:rPr>
        <w:t>Aprobación</w:t>
      </w:r>
      <w:r>
        <w:rPr>
          <w:b/>
          <w:spacing w:val="-5"/>
        </w:rPr>
        <w:t> </w:t>
      </w:r>
      <w:r>
        <w:rPr>
          <w:b/>
        </w:rPr>
        <w:t>de</w:t>
      </w:r>
      <w:r>
        <w:rPr>
          <w:b/>
          <w:spacing w:val="-3"/>
        </w:rPr>
        <w:t> </w:t>
      </w:r>
      <w:r>
        <w:rPr>
          <w:b/>
        </w:rPr>
        <w:t>Proyectos</w:t>
      </w:r>
      <w:r>
        <w:rPr>
          <w:b/>
          <w:spacing w:val="-9"/>
        </w:rPr>
        <w:t> </w:t>
      </w:r>
      <w:r>
        <w:rPr>
          <w:b/>
        </w:rPr>
        <w:t>de</w:t>
      </w:r>
      <w:r>
        <w:rPr>
          <w:b/>
          <w:spacing w:val="-9"/>
        </w:rPr>
        <w:t> </w:t>
      </w:r>
      <w:r>
        <w:rPr>
          <w:b/>
        </w:rPr>
        <w:t>Eco-Parques Agroindustriales, </w:t>
      </w:r>
      <w:r>
        <w:rPr/>
        <w:t>la iniciativa para la creación de eco-parques agroindustriales podrá provenir bien de promotores del Gobierno Autónomo Descentralizado Municipal de Catamayo</w:t>
      </w:r>
      <w:r>
        <w:rPr>
          <w:spacing w:val="-4"/>
        </w:rPr>
        <w:t> </w:t>
      </w:r>
      <w:r>
        <w:rPr/>
        <w:t>y/o</w:t>
      </w:r>
      <w:r>
        <w:rPr>
          <w:spacing w:val="-5"/>
        </w:rPr>
        <w:t> </w:t>
      </w:r>
      <w:r>
        <w:rPr/>
        <w:t>el</w:t>
      </w:r>
      <w:r>
        <w:rPr>
          <w:spacing w:val="-3"/>
        </w:rPr>
        <w:t> </w:t>
      </w:r>
      <w:r>
        <w:rPr/>
        <w:t>Gobierno</w:t>
      </w:r>
      <w:r>
        <w:rPr>
          <w:spacing w:val="-3"/>
        </w:rPr>
        <w:t> </w:t>
      </w:r>
      <w:r>
        <w:rPr/>
        <w:t>Central,</w:t>
      </w:r>
      <w:r>
        <w:rPr>
          <w:spacing w:val="-5"/>
        </w:rPr>
        <w:t> </w:t>
      </w:r>
      <w:r>
        <w:rPr/>
        <w:t>la</w:t>
      </w:r>
      <w:r>
        <w:rPr>
          <w:spacing w:val="-3"/>
        </w:rPr>
        <w:t> </w:t>
      </w:r>
      <w:r>
        <w:rPr/>
        <w:t>iniciativa</w:t>
      </w:r>
      <w:r>
        <w:rPr>
          <w:spacing w:val="-5"/>
        </w:rPr>
        <w:t> </w:t>
      </w:r>
      <w:r>
        <w:rPr/>
        <w:t>privada;</w:t>
      </w:r>
      <w:r>
        <w:rPr>
          <w:spacing w:val="-4"/>
        </w:rPr>
        <w:t> </w:t>
      </w:r>
      <w:r>
        <w:rPr/>
        <w:t>así</w:t>
      </w:r>
      <w:r>
        <w:rPr>
          <w:spacing w:val="-5"/>
        </w:rPr>
        <w:t> </w:t>
      </w:r>
      <w:r>
        <w:rPr/>
        <w:t>como</w:t>
      </w:r>
      <w:r>
        <w:rPr>
          <w:spacing w:val="-5"/>
        </w:rPr>
        <w:t> </w:t>
      </w:r>
      <w:r>
        <w:rPr/>
        <w:t>también</w:t>
      </w:r>
      <w:r>
        <w:rPr>
          <w:spacing w:val="-5"/>
        </w:rPr>
        <w:t> </w:t>
      </w:r>
      <w:r>
        <w:rPr/>
        <w:t>cualquier</w:t>
      </w:r>
      <w:r>
        <w:rPr>
          <w:spacing w:val="-3"/>
        </w:rPr>
        <w:t> </w:t>
      </w:r>
      <w:r>
        <w:rPr/>
        <w:t>tipo de esquema asociativo público-privado entre uno o varios de los actores mencionados anteriormente.</w:t>
      </w:r>
      <w:r>
        <w:rPr>
          <w:spacing w:val="80"/>
        </w:rPr>
        <w:t> </w:t>
      </w:r>
      <w:r>
        <w:rPr/>
        <w:t>En</w:t>
      </w:r>
      <w:r>
        <w:rPr>
          <w:spacing w:val="-3"/>
        </w:rPr>
        <w:t> </w:t>
      </w:r>
      <w:r>
        <w:rPr/>
        <w:t>todo</w:t>
      </w:r>
      <w:r>
        <w:rPr>
          <w:spacing w:val="-1"/>
        </w:rPr>
        <w:t> </w:t>
      </w:r>
      <w:r>
        <w:rPr/>
        <w:t>caso</w:t>
      </w:r>
      <w:r>
        <w:rPr>
          <w:spacing w:val="-2"/>
        </w:rPr>
        <w:t> </w:t>
      </w:r>
      <w:r>
        <w:rPr/>
        <w:t>para</w:t>
      </w:r>
      <w:r>
        <w:rPr>
          <w:spacing w:val="-1"/>
        </w:rPr>
        <w:t> </w:t>
      </w:r>
      <w:r>
        <w:rPr/>
        <w:t>la</w:t>
      </w:r>
      <w:r>
        <w:rPr>
          <w:spacing w:val="-3"/>
        </w:rPr>
        <w:t> </w:t>
      </w:r>
      <w:r>
        <w:rPr/>
        <w:t>creación de zonas</w:t>
      </w:r>
      <w:r>
        <w:rPr>
          <w:spacing w:val="-2"/>
        </w:rPr>
        <w:t> </w:t>
      </w:r>
      <w:r>
        <w:rPr/>
        <w:t>o</w:t>
      </w:r>
      <w:r>
        <w:rPr>
          <w:spacing w:val="-2"/>
        </w:rPr>
        <w:t> </w:t>
      </w:r>
      <w:r>
        <w:rPr/>
        <w:t>eco-parques agroindustriales en el cantón Catamayo se deberá tener en cuenta, al menos los siguientes criterios </w:t>
      </w:r>
      <w:r>
        <w:rPr>
          <w:spacing w:val="-2"/>
        </w:rPr>
        <w:t>básicos:</w:t>
      </w:r>
    </w:p>
    <w:p>
      <w:pPr>
        <w:pStyle w:val="ListParagraph"/>
        <w:numPr>
          <w:ilvl w:val="0"/>
          <w:numId w:val="2"/>
        </w:numPr>
        <w:tabs>
          <w:tab w:pos="719" w:val="left" w:leader="none"/>
          <w:tab w:pos="721" w:val="left" w:leader="none"/>
        </w:tabs>
        <w:spacing w:line="276" w:lineRule="auto" w:before="241" w:after="0"/>
        <w:ind w:left="721" w:right="138" w:hanging="360"/>
        <w:jc w:val="both"/>
        <w:rPr>
          <w:sz w:val="22"/>
        </w:rPr>
      </w:pPr>
      <w:r>
        <w:rPr>
          <w:sz w:val="22"/>
        </w:rPr>
        <w:t>Evaluación previa del impacto medio ambiental del proyecto, así como del impacto en la comunidad. repercusiones en la población cercana y local;</w:t>
      </w:r>
    </w:p>
    <w:p>
      <w:pPr>
        <w:pStyle w:val="ListParagraph"/>
        <w:numPr>
          <w:ilvl w:val="0"/>
          <w:numId w:val="2"/>
        </w:numPr>
        <w:tabs>
          <w:tab w:pos="719" w:val="left" w:leader="none"/>
          <w:tab w:pos="721" w:val="left" w:leader="none"/>
        </w:tabs>
        <w:spacing w:line="276" w:lineRule="auto" w:before="1" w:after="0"/>
        <w:ind w:left="721" w:right="135" w:hanging="360"/>
        <w:jc w:val="both"/>
        <w:rPr>
          <w:sz w:val="22"/>
        </w:rPr>
      </w:pPr>
      <w:r>
        <w:rPr>
          <w:sz w:val="22"/>
        </w:rPr>
        <w:t>La</w:t>
      </w:r>
      <w:r>
        <w:rPr>
          <w:spacing w:val="-12"/>
          <w:sz w:val="22"/>
        </w:rPr>
        <w:t> </w:t>
      </w:r>
      <w:r>
        <w:rPr>
          <w:sz w:val="22"/>
        </w:rPr>
        <w:t>articulación</w:t>
      </w:r>
      <w:r>
        <w:rPr>
          <w:spacing w:val="-12"/>
          <w:sz w:val="22"/>
        </w:rPr>
        <w:t> </w:t>
      </w:r>
      <w:r>
        <w:rPr>
          <w:sz w:val="22"/>
        </w:rPr>
        <w:t>y</w:t>
      </w:r>
      <w:r>
        <w:rPr>
          <w:spacing w:val="-11"/>
          <w:sz w:val="22"/>
        </w:rPr>
        <w:t> </w:t>
      </w:r>
      <w:r>
        <w:rPr>
          <w:sz w:val="22"/>
        </w:rPr>
        <w:t>compatibilidad</w:t>
      </w:r>
      <w:r>
        <w:rPr>
          <w:spacing w:val="-14"/>
          <w:sz w:val="22"/>
        </w:rPr>
        <w:t> </w:t>
      </w:r>
      <w:r>
        <w:rPr>
          <w:sz w:val="22"/>
        </w:rPr>
        <w:t>del</w:t>
      </w:r>
      <w:r>
        <w:rPr>
          <w:spacing w:val="-12"/>
          <w:sz w:val="22"/>
        </w:rPr>
        <w:t> </w:t>
      </w:r>
      <w:r>
        <w:rPr>
          <w:sz w:val="22"/>
        </w:rPr>
        <w:t>proyecto</w:t>
      </w:r>
      <w:r>
        <w:rPr>
          <w:spacing w:val="-13"/>
          <w:sz w:val="22"/>
        </w:rPr>
        <w:t> </w:t>
      </w:r>
      <w:r>
        <w:rPr>
          <w:sz w:val="22"/>
        </w:rPr>
        <w:t>de</w:t>
      </w:r>
      <w:r>
        <w:rPr>
          <w:spacing w:val="-12"/>
          <w:sz w:val="22"/>
        </w:rPr>
        <w:t> </w:t>
      </w:r>
      <w:r>
        <w:rPr>
          <w:sz w:val="22"/>
        </w:rPr>
        <w:t>zona</w:t>
      </w:r>
      <w:r>
        <w:rPr>
          <w:spacing w:val="-12"/>
          <w:sz w:val="22"/>
        </w:rPr>
        <w:t> </w:t>
      </w:r>
      <w:r>
        <w:rPr>
          <w:sz w:val="22"/>
        </w:rPr>
        <w:t>o</w:t>
      </w:r>
      <w:r>
        <w:rPr>
          <w:spacing w:val="-11"/>
          <w:sz w:val="22"/>
        </w:rPr>
        <w:t> </w:t>
      </w:r>
      <w:r>
        <w:rPr>
          <w:sz w:val="22"/>
        </w:rPr>
        <w:t>eco-parque</w:t>
      </w:r>
      <w:r>
        <w:rPr>
          <w:spacing w:val="-13"/>
          <w:sz w:val="22"/>
        </w:rPr>
        <w:t> </w:t>
      </w:r>
      <w:r>
        <w:rPr>
          <w:sz w:val="22"/>
        </w:rPr>
        <w:t>agroindustrial con las disposiciones legales generales, las de ordenamiento territorial, especialmente</w:t>
      </w:r>
      <w:r>
        <w:rPr>
          <w:spacing w:val="-3"/>
          <w:sz w:val="22"/>
        </w:rPr>
        <w:t> </w:t>
      </w:r>
      <w:r>
        <w:rPr>
          <w:sz w:val="22"/>
        </w:rPr>
        <w:t>con</w:t>
      </w:r>
      <w:r>
        <w:rPr>
          <w:spacing w:val="-4"/>
          <w:sz w:val="22"/>
        </w:rPr>
        <w:t> </w:t>
      </w:r>
      <w:r>
        <w:rPr>
          <w:sz w:val="22"/>
        </w:rPr>
        <w:t>el</w:t>
      </w:r>
      <w:r>
        <w:rPr>
          <w:spacing w:val="-5"/>
          <w:sz w:val="22"/>
        </w:rPr>
        <w:t> </w:t>
      </w:r>
      <w:r>
        <w:rPr>
          <w:sz w:val="22"/>
        </w:rPr>
        <w:t>Plan</w:t>
      </w:r>
      <w:r>
        <w:rPr>
          <w:spacing w:val="-4"/>
          <w:sz w:val="22"/>
        </w:rPr>
        <w:t> </w:t>
      </w:r>
      <w:r>
        <w:rPr>
          <w:sz w:val="22"/>
        </w:rPr>
        <w:t>de</w:t>
      </w:r>
      <w:r>
        <w:rPr>
          <w:spacing w:val="-4"/>
          <w:sz w:val="22"/>
        </w:rPr>
        <w:t> </w:t>
      </w:r>
      <w:r>
        <w:rPr>
          <w:sz w:val="22"/>
        </w:rPr>
        <w:t>Desarrollo</w:t>
      </w:r>
      <w:r>
        <w:rPr>
          <w:spacing w:val="-7"/>
          <w:sz w:val="22"/>
        </w:rPr>
        <w:t> </w:t>
      </w:r>
      <w:r>
        <w:rPr>
          <w:sz w:val="22"/>
        </w:rPr>
        <w:t>y</w:t>
      </w:r>
      <w:r>
        <w:rPr>
          <w:spacing w:val="-2"/>
          <w:sz w:val="22"/>
        </w:rPr>
        <w:t> </w:t>
      </w:r>
      <w:r>
        <w:rPr>
          <w:sz w:val="22"/>
        </w:rPr>
        <w:t>Ordenamiento</w:t>
      </w:r>
      <w:r>
        <w:rPr>
          <w:spacing w:val="-3"/>
          <w:sz w:val="22"/>
        </w:rPr>
        <w:t> </w:t>
      </w:r>
      <w:r>
        <w:rPr>
          <w:sz w:val="22"/>
        </w:rPr>
        <w:t>Territorial</w:t>
      </w:r>
      <w:r>
        <w:rPr>
          <w:spacing w:val="-5"/>
          <w:sz w:val="22"/>
        </w:rPr>
        <w:t> </w:t>
      </w:r>
      <w:r>
        <w:rPr>
          <w:sz w:val="22"/>
        </w:rPr>
        <w:t>del</w:t>
      </w:r>
      <w:r>
        <w:rPr>
          <w:spacing w:val="-4"/>
          <w:sz w:val="22"/>
        </w:rPr>
        <w:t> </w:t>
      </w:r>
      <w:r>
        <w:rPr>
          <w:sz w:val="22"/>
        </w:rPr>
        <w:t>Gobierno Autónomo Descentralizado Municipal de Catamayo,</w:t>
      </w:r>
    </w:p>
    <w:p>
      <w:pPr>
        <w:pStyle w:val="ListParagraph"/>
        <w:numPr>
          <w:ilvl w:val="0"/>
          <w:numId w:val="2"/>
        </w:numPr>
        <w:tabs>
          <w:tab w:pos="721" w:val="left" w:leader="none"/>
        </w:tabs>
        <w:spacing w:line="276" w:lineRule="auto" w:before="0" w:after="0"/>
        <w:ind w:left="721" w:right="135" w:hanging="360"/>
        <w:jc w:val="both"/>
        <w:rPr>
          <w:sz w:val="22"/>
        </w:rPr>
      </w:pPr>
      <w:r>
        <w:rPr>
          <w:sz w:val="22"/>
        </w:rPr>
        <w:t>La existencia de una descripción detallada del proyecto, tipo de industrias a desarrollarse en el terreno donde funcionará el Eco-Parque Agroindustrial y su compatibilidad con el uso de suelo permitido,</w:t>
      </w:r>
    </w:p>
    <w:p>
      <w:pPr>
        <w:pStyle w:val="ListParagraph"/>
        <w:numPr>
          <w:ilvl w:val="0"/>
          <w:numId w:val="2"/>
        </w:numPr>
        <w:tabs>
          <w:tab w:pos="721" w:val="left" w:leader="none"/>
        </w:tabs>
        <w:spacing w:line="276" w:lineRule="auto" w:before="0" w:after="0"/>
        <w:ind w:left="721" w:right="143" w:hanging="360"/>
        <w:jc w:val="both"/>
        <w:rPr>
          <w:sz w:val="22"/>
        </w:rPr>
      </w:pPr>
      <w:r>
        <w:rPr>
          <w:sz w:val="22"/>
        </w:rPr>
        <w:t>Delimitación y numeración de las parcelas destinadas a las instalaciones </w:t>
      </w:r>
      <w:r>
        <w:rPr>
          <w:spacing w:val="-2"/>
          <w:sz w:val="22"/>
        </w:rPr>
        <w:t>industriales,</w:t>
      </w:r>
    </w:p>
    <w:p>
      <w:pPr>
        <w:pStyle w:val="ListParagraph"/>
        <w:spacing w:after="0" w:line="276" w:lineRule="auto"/>
        <w:jc w:val="both"/>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13056">
            <wp:simplePos x="0" y="0"/>
            <wp:positionH relativeFrom="page">
              <wp:posOffset>0</wp:posOffset>
            </wp:positionH>
            <wp:positionV relativeFrom="page">
              <wp:posOffset>199768</wp:posOffset>
            </wp:positionV>
            <wp:extent cx="7379643" cy="1049261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ListParagraph"/>
        <w:numPr>
          <w:ilvl w:val="0"/>
          <w:numId w:val="2"/>
        </w:numPr>
        <w:tabs>
          <w:tab w:pos="719" w:val="left" w:leader="none"/>
          <w:tab w:pos="721" w:val="left" w:leader="none"/>
        </w:tabs>
        <w:spacing w:line="278" w:lineRule="auto" w:before="152" w:after="0"/>
        <w:ind w:left="721" w:right="142" w:hanging="360"/>
        <w:jc w:val="both"/>
        <w:rPr>
          <w:sz w:val="22"/>
        </w:rPr>
      </w:pPr>
      <w:r>
        <w:rPr>
          <w:sz w:val="22"/>
        </w:rPr>
        <w:t>Justificación previa de la propiedad del inmueble u otro derecho que le permita disponer de él,</w:t>
      </w:r>
    </w:p>
    <w:p>
      <w:pPr>
        <w:pStyle w:val="ListParagraph"/>
        <w:numPr>
          <w:ilvl w:val="0"/>
          <w:numId w:val="2"/>
        </w:numPr>
        <w:tabs>
          <w:tab w:pos="721" w:val="left" w:leader="none"/>
        </w:tabs>
        <w:spacing w:line="276" w:lineRule="auto" w:before="0" w:after="0"/>
        <w:ind w:left="721" w:right="139" w:hanging="360"/>
        <w:jc w:val="both"/>
        <w:rPr>
          <w:sz w:val="22"/>
        </w:rPr>
      </w:pPr>
      <w:r>
        <w:rPr>
          <w:sz w:val="22"/>
        </w:rPr>
        <w:t>Régimen de las áreas comunes, la infraestructura y servicio; condiciones de venta, concesión o arrendamiento de las parcelas;</w:t>
      </w:r>
    </w:p>
    <w:p>
      <w:pPr>
        <w:pStyle w:val="ListParagraph"/>
        <w:numPr>
          <w:ilvl w:val="0"/>
          <w:numId w:val="2"/>
        </w:numPr>
        <w:tabs>
          <w:tab w:pos="721" w:val="left" w:leader="none"/>
        </w:tabs>
        <w:spacing w:line="276" w:lineRule="auto" w:before="0" w:after="0"/>
        <w:ind w:left="721" w:right="137" w:hanging="360"/>
        <w:jc w:val="both"/>
        <w:rPr>
          <w:sz w:val="22"/>
        </w:rPr>
      </w:pPr>
      <w:r>
        <w:rPr>
          <w:sz w:val="22"/>
        </w:rPr>
        <w:t>Plazos y cronogramas de construcción; verificación previa del cumplimiento de normas</w:t>
      </w:r>
      <w:r>
        <w:rPr>
          <w:spacing w:val="-5"/>
          <w:sz w:val="22"/>
        </w:rPr>
        <w:t> </w:t>
      </w:r>
      <w:r>
        <w:rPr>
          <w:sz w:val="22"/>
        </w:rPr>
        <w:t>técnicas</w:t>
      </w:r>
      <w:r>
        <w:rPr>
          <w:spacing w:val="-5"/>
          <w:sz w:val="22"/>
        </w:rPr>
        <w:t> </w:t>
      </w:r>
      <w:r>
        <w:rPr>
          <w:sz w:val="22"/>
        </w:rPr>
        <w:t>de</w:t>
      </w:r>
      <w:r>
        <w:rPr>
          <w:spacing w:val="-6"/>
          <w:sz w:val="22"/>
        </w:rPr>
        <w:t> </w:t>
      </w:r>
      <w:r>
        <w:rPr>
          <w:sz w:val="22"/>
        </w:rPr>
        <w:t>construcción,</w:t>
      </w:r>
      <w:r>
        <w:rPr>
          <w:spacing w:val="-5"/>
          <w:sz w:val="22"/>
        </w:rPr>
        <w:t> </w:t>
      </w:r>
      <w:r>
        <w:rPr>
          <w:sz w:val="22"/>
        </w:rPr>
        <w:t>vigentes,</w:t>
      </w:r>
      <w:r>
        <w:rPr>
          <w:spacing w:val="-7"/>
          <w:sz w:val="22"/>
        </w:rPr>
        <w:t> </w:t>
      </w:r>
      <w:r>
        <w:rPr>
          <w:sz w:val="22"/>
        </w:rPr>
        <w:t>tanto</w:t>
      </w:r>
      <w:r>
        <w:rPr>
          <w:spacing w:val="-7"/>
          <w:sz w:val="22"/>
        </w:rPr>
        <w:t> </w:t>
      </w:r>
      <w:r>
        <w:rPr>
          <w:sz w:val="22"/>
        </w:rPr>
        <w:t>a</w:t>
      </w:r>
      <w:r>
        <w:rPr>
          <w:spacing w:val="-6"/>
          <w:sz w:val="22"/>
        </w:rPr>
        <w:t> </w:t>
      </w:r>
      <w:r>
        <w:rPr>
          <w:sz w:val="22"/>
        </w:rPr>
        <w:t>nivel</w:t>
      </w:r>
      <w:r>
        <w:rPr>
          <w:spacing w:val="-5"/>
          <w:sz w:val="22"/>
        </w:rPr>
        <w:t> </w:t>
      </w:r>
      <w:r>
        <w:rPr>
          <w:sz w:val="22"/>
        </w:rPr>
        <w:t>nacional,</w:t>
      </w:r>
      <w:r>
        <w:rPr>
          <w:spacing w:val="-5"/>
          <w:sz w:val="22"/>
        </w:rPr>
        <w:t> </w:t>
      </w:r>
      <w:r>
        <w:rPr>
          <w:sz w:val="22"/>
        </w:rPr>
        <w:t>como</w:t>
      </w:r>
      <w:r>
        <w:rPr>
          <w:spacing w:val="-8"/>
          <w:sz w:val="22"/>
        </w:rPr>
        <w:t> </w:t>
      </w:r>
      <w:r>
        <w:rPr>
          <w:sz w:val="22"/>
        </w:rPr>
        <w:t>regional y local.</w:t>
      </w:r>
    </w:p>
    <w:p>
      <w:pPr>
        <w:pStyle w:val="ListParagraph"/>
        <w:numPr>
          <w:ilvl w:val="0"/>
          <w:numId w:val="2"/>
        </w:numPr>
        <w:tabs>
          <w:tab w:pos="721" w:val="left" w:leader="none"/>
        </w:tabs>
        <w:spacing w:line="276" w:lineRule="auto" w:before="0" w:after="0"/>
        <w:ind w:left="721" w:right="139" w:hanging="360"/>
        <w:jc w:val="both"/>
        <w:rPr>
          <w:sz w:val="22"/>
        </w:rPr>
      </w:pPr>
      <w:r>
        <w:rPr>
          <w:sz w:val="22"/>
        </w:rPr>
        <w:t>La</w:t>
      </w:r>
      <w:r>
        <w:rPr>
          <w:spacing w:val="-8"/>
          <w:sz w:val="22"/>
        </w:rPr>
        <w:t> </w:t>
      </w:r>
      <w:r>
        <w:rPr>
          <w:sz w:val="22"/>
        </w:rPr>
        <w:t>identificación</w:t>
      </w:r>
      <w:r>
        <w:rPr>
          <w:spacing w:val="-8"/>
          <w:sz w:val="22"/>
        </w:rPr>
        <w:t> </w:t>
      </w:r>
      <w:r>
        <w:rPr>
          <w:sz w:val="22"/>
        </w:rPr>
        <w:t>preliminar</w:t>
      </w:r>
      <w:r>
        <w:rPr>
          <w:spacing w:val="-8"/>
          <w:sz w:val="22"/>
        </w:rPr>
        <w:t> </w:t>
      </w:r>
      <w:r>
        <w:rPr>
          <w:sz w:val="22"/>
        </w:rPr>
        <w:t>de</w:t>
      </w:r>
      <w:r>
        <w:rPr>
          <w:spacing w:val="-8"/>
          <w:sz w:val="22"/>
        </w:rPr>
        <w:t> </w:t>
      </w:r>
      <w:r>
        <w:rPr>
          <w:sz w:val="22"/>
        </w:rPr>
        <w:t>una</w:t>
      </w:r>
      <w:r>
        <w:rPr>
          <w:spacing w:val="-8"/>
          <w:sz w:val="22"/>
        </w:rPr>
        <w:t> </w:t>
      </w:r>
      <w:r>
        <w:rPr>
          <w:sz w:val="22"/>
        </w:rPr>
        <w:t>demanda</w:t>
      </w:r>
      <w:r>
        <w:rPr>
          <w:spacing w:val="-8"/>
          <w:sz w:val="22"/>
        </w:rPr>
        <w:t> </w:t>
      </w:r>
      <w:r>
        <w:rPr>
          <w:sz w:val="22"/>
        </w:rPr>
        <w:t>potencial</w:t>
      </w:r>
      <w:r>
        <w:rPr>
          <w:spacing w:val="-7"/>
          <w:sz w:val="22"/>
        </w:rPr>
        <w:t> </w:t>
      </w:r>
      <w:r>
        <w:rPr>
          <w:sz w:val="22"/>
        </w:rPr>
        <w:t>de</w:t>
      </w:r>
      <w:r>
        <w:rPr>
          <w:spacing w:val="-8"/>
          <w:sz w:val="22"/>
        </w:rPr>
        <w:t> </w:t>
      </w:r>
      <w:r>
        <w:rPr>
          <w:sz w:val="22"/>
        </w:rPr>
        <w:t>los</w:t>
      </w:r>
      <w:r>
        <w:rPr>
          <w:spacing w:val="-8"/>
          <w:sz w:val="22"/>
        </w:rPr>
        <w:t> </w:t>
      </w:r>
      <w:r>
        <w:rPr>
          <w:sz w:val="22"/>
        </w:rPr>
        <w:t>bienes</w:t>
      </w:r>
      <w:r>
        <w:rPr>
          <w:spacing w:val="-8"/>
          <w:sz w:val="22"/>
        </w:rPr>
        <w:t> </w:t>
      </w:r>
      <w:r>
        <w:rPr>
          <w:sz w:val="22"/>
        </w:rPr>
        <w:t>a</w:t>
      </w:r>
      <w:r>
        <w:rPr>
          <w:spacing w:val="-8"/>
          <w:sz w:val="22"/>
        </w:rPr>
        <w:t> </w:t>
      </w:r>
      <w:r>
        <w:rPr>
          <w:sz w:val="22"/>
        </w:rPr>
        <w:t>producirse en la zona o eco-parque agroindustrial como resultado del estudio de mercado </w:t>
      </w:r>
      <w:r>
        <w:rPr>
          <w:spacing w:val="-2"/>
          <w:sz w:val="22"/>
        </w:rPr>
        <w:t>correspondiente.</w:t>
      </w:r>
    </w:p>
    <w:p>
      <w:pPr>
        <w:pStyle w:val="ListParagraph"/>
        <w:numPr>
          <w:ilvl w:val="0"/>
          <w:numId w:val="2"/>
        </w:numPr>
        <w:tabs>
          <w:tab w:pos="721" w:val="left" w:leader="none"/>
        </w:tabs>
        <w:spacing w:line="276" w:lineRule="auto" w:before="0" w:after="0"/>
        <w:ind w:left="721" w:right="140" w:hanging="360"/>
        <w:jc w:val="both"/>
        <w:rPr>
          <w:sz w:val="22"/>
        </w:rPr>
      </w:pPr>
      <w:r>
        <w:rPr>
          <w:sz w:val="22"/>
        </w:rPr>
        <w:t>Las</w:t>
      </w:r>
      <w:r>
        <w:rPr>
          <w:spacing w:val="-11"/>
          <w:sz w:val="22"/>
        </w:rPr>
        <w:t> </w:t>
      </w:r>
      <w:r>
        <w:rPr>
          <w:sz w:val="22"/>
        </w:rPr>
        <w:t>proyecciones</w:t>
      </w:r>
      <w:r>
        <w:rPr>
          <w:spacing w:val="-11"/>
          <w:sz w:val="22"/>
        </w:rPr>
        <w:t> </w:t>
      </w:r>
      <w:r>
        <w:rPr>
          <w:sz w:val="22"/>
        </w:rPr>
        <w:t>de</w:t>
      </w:r>
      <w:r>
        <w:rPr>
          <w:spacing w:val="-11"/>
          <w:sz w:val="22"/>
        </w:rPr>
        <w:t> </w:t>
      </w:r>
      <w:r>
        <w:rPr>
          <w:sz w:val="22"/>
        </w:rPr>
        <w:t>generación</w:t>
      </w:r>
      <w:r>
        <w:rPr>
          <w:spacing w:val="-12"/>
          <w:sz w:val="22"/>
        </w:rPr>
        <w:t> </w:t>
      </w:r>
      <w:r>
        <w:rPr>
          <w:sz w:val="22"/>
        </w:rPr>
        <w:t>de</w:t>
      </w:r>
      <w:r>
        <w:rPr>
          <w:spacing w:val="-11"/>
          <w:sz w:val="22"/>
        </w:rPr>
        <w:t> </w:t>
      </w:r>
      <w:r>
        <w:rPr>
          <w:sz w:val="22"/>
        </w:rPr>
        <w:t>empleo</w:t>
      </w:r>
      <w:r>
        <w:rPr>
          <w:spacing w:val="-11"/>
          <w:sz w:val="22"/>
        </w:rPr>
        <w:t> </w:t>
      </w:r>
      <w:r>
        <w:rPr>
          <w:sz w:val="22"/>
        </w:rPr>
        <w:t>sostenible</w:t>
      </w:r>
      <w:r>
        <w:rPr>
          <w:spacing w:val="-12"/>
          <w:sz w:val="22"/>
        </w:rPr>
        <w:t> </w:t>
      </w:r>
      <w:r>
        <w:rPr>
          <w:sz w:val="22"/>
        </w:rPr>
        <w:t>ocupando</w:t>
      </w:r>
      <w:r>
        <w:rPr>
          <w:spacing w:val="-11"/>
          <w:sz w:val="22"/>
        </w:rPr>
        <w:t> </w:t>
      </w:r>
      <w:r>
        <w:rPr>
          <w:sz w:val="22"/>
        </w:rPr>
        <w:t>prioritariamente a residentes de la zona.</w:t>
      </w:r>
    </w:p>
    <w:p>
      <w:pPr>
        <w:pStyle w:val="ListParagraph"/>
        <w:numPr>
          <w:ilvl w:val="0"/>
          <w:numId w:val="2"/>
        </w:numPr>
        <w:tabs>
          <w:tab w:pos="721" w:val="left" w:leader="none"/>
        </w:tabs>
        <w:spacing w:line="278" w:lineRule="auto" w:before="0" w:after="0"/>
        <w:ind w:left="721" w:right="139" w:hanging="360"/>
        <w:jc w:val="both"/>
        <w:rPr>
          <w:sz w:val="22"/>
        </w:rPr>
      </w:pPr>
      <w:r>
        <w:rPr>
          <w:sz w:val="22"/>
        </w:rPr>
        <w:t>Identificación del acceso a un centro urbano cercano para que se facilite la obtención de servicios adicionales,</w:t>
      </w:r>
    </w:p>
    <w:p>
      <w:pPr>
        <w:pStyle w:val="ListParagraph"/>
        <w:numPr>
          <w:ilvl w:val="0"/>
          <w:numId w:val="2"/>
        </w:numPr>
        <w:tabs>
          <w:tab w:pos="719" w:val="left" w:leader="none"/>
          <w:tab w:pos="721" w:val="left" w:leader="none"/>
        </w:tabs>
        <w:spacing w:line="276" w:lineRule="auto" w:before="0" w:after="0"/>
        <w:ind w:left="721" w:right="137" w:hanging="360"/>
        <w:jc w:val="both"/>
        <w:rPr>
          <w:sz w:val="22"/>
        </w:rPr>
      </w:pPr>
      <w:r>
        <w:rPr>
          <w:sz w:val="22"/>
        </w:rPr>
        <w:t>La</w:t>
      </w:r>
      <w:r>
        <w:rPr>
          <w:spacing w:val="-9"/>
          <w:sz w:val="22"/>
        </w:rPr>
        <w:t> </w:t>
      </w:r>
      <w:r>
        <w:rPr>
          <w:sz w:val="22"/>
        </w:rPr>
        <w:t>vinculación</w:t>
      </w:r>
      <w:r>
        <w:rPr>
          <w:spacing w:val="-10"/>
          <w:sz w:val="22"/>
        </w:rPr>
        <w:t> </w:t>
      </w:r>
      <w:r>
        <w:rPr>
          <w:sz w:val="22"/>
        </w:rPr>
        <w:t>directa</w:t>
      </w:r>
      <w:r>
        <w:rPr>
          <w:spacing w:val="-9"/>
          <w:sz w:val="22"/>
        </w:rPr>
        <w:t> </w:t>
      </w:r>
      <w:r>
        <w:rPr>
          <w:sz w:val="22"/>
        </w:rPr>
        <w:t>o</w:t>
      </w:r>
      <w:r>
        <w:rPr>
          <w:spacing w:val="-9"/>
          <w:sz w:val="22"/>
        </w:rPr>
        <w:t> </w:t>
      </w:r>
      <w:r>
        <w:rPr>
          <w:sz w:val="22"/>
        </w:rPr>
        <w:t>indirecta</w:t>
      </w:r>
      <w:r>
        <w:rPr>
          <w:spacing w:val="-9"/>
          <w:sz w:val="22"/>
        </w:rPr>
        <w:t> </w:t>
      </w:r>
      <w:r>
        <w:rPr>
          <w:sz w:val="22"/>
        </w:rPr>
        <w:t>entre</w:t>
      </w:r>
      <w:r>
        <w:rPr>
          <w:spacing w:val="-9"/>
          <w:sz w:val="22"/>
        </w:rPr>
        <w:t> </w:t>
      </w:r>
      <w:r>
        <w:rPr>
          <w:sz w:val="22"/>
        </w:rPr>
        <w:t>las</w:t>
      </w:r>
      <w:r>
        <w:rPr>
          <w:spacing w:val="-9"/>
          <w:sz w:val="22"/>
        </w:rPr>
        <w:t> </w:t>
      </w:r>
      <w:r>
        <w:rPr>
          <w:sz w:val="22"/>
        </w:rPr>
        <w:t>empresas</w:t>
      </w:r>
      <w:r>
        <w:rPr>
          <w:spacing w:val="-9"/>
          <w:sz w:val="22"/>
        </w:rPr>
        <w:t> </w:t>
      </w:r>
      <w:r>
        <w:rPr>
          <w:sz w:val="22"/>
        </w:rPr>
        <w:t>instaladas</w:t>
      </w:r>
      <w:r>
        <w:rPr>
          <w:spacing w:val="-9"/>
          <w:sz w:val="22"/>
        </w:rPr>
        <w:t> </w:t>
      </w:r>
      <w:r>
        <w:rPr>
          <w:sz w:val="22"/>
        </w:rPr>
        <w:t>y</w:t>
      </w:r>
      <w:r>
        <w:rPr>
          <w:spacing w:val="-6"/>
          <w:sz w:val="22"/>
        </w:rPr>
        <w:t> </w:t>
      </w:r>
      <w:r>
        <w:rPr>
          <w:sz w:val="22"/>
        </w:rPr>
        <w:t>la</w:t>
      </w:r>
      <w:r>
        <w:rPr>
          <w:spacing w:val="-10"/>
          <w:sz w:val="22"/>
        </w:rPr>
        <w:t> </w:t>
      </w:r>
      <w:r>
        <w:rPr>
          <w:sz w:val="22"/>
        </w:rPr>
        <w:t>transferencia de tecnología a la región o zona de influencia.</w:t>
      </w:r>
    </w:p>
    <w:p>
      <w:pPr>
        <w:pStyle w:val="ListParagraph"/>
        <w:numPr>
          <w:ilvl w:val="0"/>
          <w:numId w:val="2"/>
        </w:numPr>
        <w:tabs>
          <w:tab w:pos="721" w:val="left" w:leader="none"/>
        </w:tabs>
        <w:spacing w:line="276" w:lineRule="auto" w:before="0" w:after="0"/>
        <w:ind w:left="721" w:right="137" w:hanging="360"/>
        <w:jc w:val="both"/>
        <w:rPr>
          <w:sz w:val="22"/>
        </w:rPr>
      </w:pPr>
      <w:r>
        <w:rPr>
          <w:sz w:val="22"/>
        </w:rPr>
        <w:t>El proyectista deberá presentar el plan de manejo ambiental que incluirá la metodología y ejecución del tratamiento de aguas residuales y la corresponsabilidad para el financiamiento de las plantas de tratamiento.</w:t>
      </w:r>
    </w:p>
    <w:p>
      <w:pPr>
        <w:pStyle w:val="ListParagraph"/>
        <w:numPr>
          <w:ilvl w:val="0"/>
          <w:numId w:val="2"/>
        </w:numPr>
        <w:tabs>
          <w:tab w:pos="720" w:val="left" w:leader="none"/>
        </w:tabs>
        <w:spacing w:line="240" w:lineRule="auto" w:before="0" w:after="0"/>
        <w:ind w:left="720" w:right="0" w:hanging="359"/>
        <w:jc w:val="both"/>
        <w:rPr>
          <w:sz w:val="22"/>
        </w:rPr>
      </w:pPr>
      <w:r>
        <w:rPr>
          <w:sz w:val="22"/>
        </w:rPr>
        <w:t>Reglamento</w:t>
      </w:r>
      <w:r>
        <w:rPr>
          <w:spacing w:val="-3"/>
          <w:sz w:val="22"/>
        </w:rPr>
        <w:t> </w:t>
      </w:r>
      <w:r>
        <w:rPr>
          <w:sz w:val="22"/>
        </w:rPr>
        <w:t>de</w:t>
      </w:r>
      <w:r>
        <w:rPr>
          <w:spacing w:val="-4"/>
          <w:sz w:val="22"/>
        </w:rPr>
        <w:t> </w:t>
      </w:r>
      <w:r>
        <w:rPr>
          <w:sz w:val="22"/>
        </w:rPr>
        <w:t>administración</w:t>
      </w:r>
      <w:r>
        <w:rPr>
          <w:spacing w:val="-4"/>
          <w:sz w:val="22"/>
        </w:rPr>
        <w:t> </w:t>
      </w:r>
      <w:r>
        <w:rPr>
          <w:sz w:val="22"/>
        </w:rPr>
        <w:t>o</w:t>
      </w:r>
      <w:r>
        <w:rPr>
          <w:spacing w:val="-2"/>
          <w:sz w:val="22"/>
        </w:rPr>
        <w:t> </w:t>
      </w:r>
      <w:r>
        <w:rPr>
          <w:sz w:val="22"/>
        </w:rPr>
        <w:t>en</w:t>
      </w:r>
      <w:r>
        <w:rPr>
          <w:spacing w:val="-4"/>
          <w:sz w:val="22"/>
        </w:rPr>
        <w:t> </w:t>
      </w:r>
      <w:r>
        <w:rPr>
          <w:sz w:val="22"/>
        </w:rPr>
        <w:t>su</w:t>
      </w:r>
      <w:r>
        <w:rPr>
          <w:spacing w:val="-3"/>
          <w:sz w:val="22"/>
        </w:rPr>
        <w:t> </w:t>
      </w:r>
      <w:r>
        <w:rPr>
          <w:sz w:val="22"/>
        </w:rPr>
        <w:t>caso</w:t>
      </w:r>
      <w:r>
        <w:rPr>
          <w:spacing w:val="-5"/>
          <w:sz w:val="22"/>
        </w:rPr>
        <w:t> </w:t>
      </w:r>
      <w:r>
        <w:rPr>
          <w:sz w:val="22"/>
        </w:rPr>
        <w:t>de</w:t>
      </w:r>
      <w:r>
        <w:rPr>
          <w:spacing w:val="-2"/>
          <w:sz w:val="22"/>
        </w:rPr>
        <w:t> copropiedad.</w:t>
      </w:r>
    </w:p>
    <w:p>
      <w:pPr>
        <w:pStyle w:val="BodyText"/>
        <w:spacing w:before="5"/>
        <w:ind w:left="0"/>
        <w:jc w:val="left"/>
      </w:pPr>
    </w:p>
    <w:p>
      <w:pPr>
        <w:pStyle w:val="BodyText"/>
        <w:spacing w:line="276" w:lineRule="auto"/>
        <w:ind w:right="132"/>
      </w:pPr>
      <w:r>
        <w:rPr/>
        <w:t>El Concejo Municipal del Gobierno Autónomo Descentralizado Municipal del Cantón Catamayo verificará, evaluará el proyecto de creación y funcionamiento de un eco- parque agroindustrial, de conformidad con la legislación aplicable vigente y las regulaciones de esta ordenanza y de ser el caso aprobará la creación de la zona</w:t>
      </w:r>
      <w:r>
        <w:rPr>
          <w:spacing w:val="-1"/>
        </w:rPr>
        <w:t> </w:t>
      </w:r>
      <w:r>
        <w:rPr/>
        <w:t>o eco- parque agroindustrial.</w:t>
      </w:r>
    </w:p>
    <w:p>
      <w:pPr>
        <w:spacing w:line="276" w:lineRule="auto" w:before="161"/>
        <w:ind w:left="2969" w:right="3109" w:firstLine="1"/>
        <w:jc w:val="center"/>
        <w:rPr>
          <w:b/>
          <w:sz w:val="28"/>
        </w:rPr>
      </w:pPr>
      <w:r>
        <w:rPr>
          <w:b/>
          <w:sz w:val="28"/>
        </w:rPr>
        <w:t>CAPITULO II MEDIO</w:t>
      </w:r>
      <w:r>
        <w:rPr>
          <w:b/>
          <w:spacing w:val="-21"/>
          <w:sz w:val="28"/>
        </w:rPr>
        <w:t> </w:t>
      </w:r>
      <w:r>
        <w:rPr>
          <w:b/>
          <w:sz w:val="28"/>
        </w:rPr>
        <w:t>AMBIENTE</w:t>
      </w:r>
    </w:p>
    <w:p>
      <w:pPr>
        <w:pStyle w:val="BodyText"/>
        <w:spacing w:line="276" w:lineRule="auto" w:before="240"/>
        <w:ind w:right="136"/>
      </w:pPr>
      <w:r>
        <w:rPr>
          <w:b/>
        </w:rPr>
        <w:t>Artículo 6.- </w:t>
      </w:r>
      <w:r>
        <w:rPr/>
        <w:t>Cada eco-parque industrial está obligado a contemplar en su Reglamento General,</w:t>
      </w:r>
      <w:r>
        <w:rPr>
          <w:spacing w:val="-2"/>
        </w:rPr>
        <w:t> </w:t>
      </w:r>
      <w:r>
        <w:rPr/>
        <w:t>las</w:t>
      </w:r>
      <w:r>
        <w:rPr>
          <w:spacing w:val="-2"/>
        </w:rPr>
        <w:t> </w:t>
      </w:r>
      <w:r>
        <w:rPr/>
        <w:t>normativas</w:t>
      </w:r>
      <w:r>
        <w:rPr>
          <w:spacing w:val="-4"/>
        </w:rPr>
        <w:t> </w:t>
      </w:r>
      <w:r>
        <w:rPr/>
        <w:t>necesarias</w:t>
      </w:r>
      <w:r>
        <w:rPr>
          <w:spacing w:val="-2"/>
        </w:rPr>
        <w:t> </w:t>
      </w:r>
      <w:r>
        <w:rPr/>
        <w:t>para</w:t>
      </w:r>
      <w:r>
        <w:rPr>
          <w:spacing w:val="-3"/>
        </w:rPr>
        <w:t> </w:t>
      </w:r>
      <w:r>
        <w:rPr/>
        <w:t>definir</w:t>
      </w:r>
      <w:r>
        <w:rPr>
          <w:spacing w:val="-2"/>
        </w:rPr>
        <w:t> </w:t>
      </w:r>
      <w:r>
        <w:rPr/>
        <w:t>con</w:t>
      </w:r>
      <w:r>
        <w:rPr>
          <w:spacing w:val="-3"/>
        </w:rPr>
        <w:t> </w:t>
      </w:r>
      <w:r>
        <w:rPr/>
        <w:t>claridad</w:t>
      </w:r>
      <w:r>
        <w:rPr>
          <w:spacing w:val="-1"/>
        </w:rPr>
        <w:t> </w:t>
      </w:r>
      <w:r>
        <w:rPr/>
        <w:t>y</w:t>
      </w:r>
      <w:r>
        <w:rPr>
          <w:spacing w:val="-4"/>
        </w:rPr>
        <w:t> </w:t>
      </w:r>
      <w:r>
        <w:rPr/>
        <w:t>precisión</w:t>
      </w:r>
      <w:r>
        <w:rPr>
          <w:spacing w:val="-3"/>
        </w:rPr>
        <w:t> </w:t>
      </w:r>
      <w:r>
        <w:rPr/>
        <w:t>el</w:t>
      </w:r>
      <w:r>
        <w:rPr>
          <w:spacing w:val="-5"/>
        </w:rPr>
        <w:t> </w:t>
      </w:r>
      <w:r>
        <w:rPr/>
        <w:t>perfil</w:t>
      </w:r>
      <w:r>
        <w:rPr>
          <w:spacing w:val="-2"/>
        </w:rPr>
        <w:t> </w:t>
      </w:r>
      <w:r>
        <w:rPr/>
        <w:t>de</w:t>
      </w:r>
      <w:r>
        <w:rPr>
          <w:spacing w:val="-2"/>
        </w:rPr>
        <w:t> </w:t>
      </w:r>
      <w:r>
        <w:rPr/>
        <w:t>cada industria,</w:t>
      </w:r>
      <w:r>
        <w:rPr>
          <w:spacing w:val="40"/>
        </w:rPr>
        <w:t> </w:t>
      </w:r>
      <w:r>
        <w:rPr/>
        <w:t>en su relación con el impacto</w:t>
      </w:r>
      <w:r>
        <w:rPr>
          <w:spacing w:val="40"/>
        </w:rPr>
        <w:t> </w:t>
      </w:r>
      <w:r>
        <w:rPr/>
        <w:t>al Medio Ambiente de la zona, para lo cual deberán establecer si responden a industrias que generan un</w:t>
      </w:r>
      <w:r>
        <w:rPr>
          <w:spacing w:val="40"/>
        </w:rPr>
        <w:t> </w:t>
      </w:r>
      <w:r>
        <w:rPr/>
        <w:t>impacto no significativo, bajo, mediano o alto,</w:t>
      </w:r>
      <w:r>
        <w:rPr>
          <w:spacing w:val="80"/>
        </w:rPr>
        <w:t> </w:t>
      </w:r>
      <w:r>
        <w:rPr/>
        <w:t>las cuales se encuentran</w:t>
      </w:r>
      <w:r>
        <w:rPr>
          <w:spacing w:val="80"/>
        </w:rPr>
        <w:t> </w:t>
      </w:r>
      <w:r>
        <w:rPr/>
        <w:t>debidamente</w:t>
      </w:r>
      <w:r>
        <w:rPr>
          <w:spacing w:val="80"/>
        </w:rPr>
        <w:t> </w:t>
      </w:r>
      <w:r>
        <w:rPr/>
        <w:t>reguladas</w:t>
      </w:r>
      <w:r>
        <w:rPr>
          <w:spacing w:val="80"/>
        </w:rPr>
        <w:t> </w:t>
      </w:r>
      <w:r>
        <w:rPr/>
        <w:t>y normadas en</w:t>
      </w:r>
      <w:r>
        <w:rPr>
          <w:spacing w:val="40"/>
        </w:rPr>
        <w:t> </w:t>
      </w:r>
      <w:r>
        <w:rPr/>
        <w:t>las</w:t>
      </w:r>
      <w:r>
        <w:rPr>
          <w:spacing w:val="-16"/>
        </w:rPr>
        <w:t> </w:t>
      </w:r>
      <w:r>
        <w:rPr/>
        <w:t>zonas</w:t>
      </w:r>
      <w:r>
        <w:rPr>
          <w:spacing w:val="40"/>
        </w:rPr>
        <w:t> </w:t>
      </w:r>
      <w:r>
        <w:rPr/>
        <w:t>donde</w:t>
      </w:r>
      <w:r>
        <w:rPr>
          <w:spacing w:val="-14"/>
        </w:rPr>
        <w:t> </w:t>
      </w:r>
      <w:r>
        <w:rPr/>
        <w:t>se</w:t>
      </w:r>
      <w:r>
        <w:rPr>
          <w:spacing w:val="-17"/>
        </w:rPr>
        <w:t> </w:t>
      </w:r>
      <w:r>
        <w:rPr/>
        <w:t>pueden</w:t>
      </w:r>
      <w:r>
        <w:rPr>
          <w:spacing w:val="-15"/>
        </w:rPr>
        <w:t> </w:t>
      </w:r>
      <w:r>
        <w:rPr/>
        <w:t>emplazar</w:t>
      </w:r>
      <w:r>
        <w:rPr>
          <w:spacing w:val="-14"/>
        </w:rPr>
        <w:t> </w:t>
      </w:r>
      <w:r>
        <w:rPr/>
        <w:t>conforme</w:t>
      </w:r>
      <w:r>
        <w:rPr>
          <w:spacing w:val="-15"/>
        </w:rPr>
        <w:t> </w:t>
      </w:r>
      <w:r>
        <w:rPr/>
        <w:t>el</w:t>
      </w:r>
      <w:r>
        <w:rPr>
          <w:spacing w:val="-14"/>
        </w:rPr>
        <w:t> </w:t>
      </w:r>
      <w:r>
        <w:rPr/>
        <w:t>Plan</w:t>
      </w:r>
      <w:r>
        <w:rPr>
          <w:spacing w:val="-17"/>
        </w:rPr>
        <w:t> </w:t>
      </w:r>
      <w:r>
        <w:rPr/>
        <w:t>de</w:t>
      </w:r>
      <w:r>
        <w:rPr>
          <w:spacing w:val="-14"/>
        </w:rPr>
        <w:t> </w:t>
      </w:r>
      <w:r>
        <w:rPr/>
        <w:t>Desarrollo</w:t>
      </w:r>
      <w:r>
        <w:rPr>
          <w:spacing w:val="-16"/>
        </w:rPr>
        <w:t> </w:t>
      </w:r>
      <w:r>
        <w:rPr/>
        <w:t>y</w:t>
      </w:r>
      <w:r>
        <w:rPr>
          <w:spacing w:val="-18"/>
        </w:rPr>
        <w:t> </w:t>
      </w:r>
      <w:r>
        <w:rPr/>
        <w:t>Ordenamiento Territorial que esté en vigencia.</w:t>
      </w:r>
    </w:p>
    <w:p>
      <w:pPr>
        <w:pStyle w:val="BodyText"/>
        <w:spacing w:line="276" w:lineRule="auto" w:before="239"/>
        <w:ind w:right="135"/>
      </w:pPr>
      <w:r>
        <w:rPr>
          <w:b/>
        </w:rPr>
        <w:t>Artículo</w:t>
      </w:r>
      <w:r>
        <w:rPr>
          <w:b/>
          <w:spacing w:val="-14"/>
        </w:rPr>
        <w:t> </w:t>
      </w:r>
      <w:r>
        <w:rPr>
          <w:b/>
        </w:rPr>
        <w:t>7.-</w:t>
      </w:r>
      <w:r>
        <w:rPr>
          <w:b/>
          <w:spacing w:val="-6"/>
        </w:rPr>
        <w:t> </w:t>
      </w:r>
      <w:r>
        <w:rPr/>
        <w:t>Las</w:t>
      </w:r>
      <w:r>
        <w:rPr>
          <w:spacing w:val="-12"/>
        </w:rPr>
        <w:t> </w:t>
      </w:r>
      <w:r>
        <w:rPr/>
        <w:t>zonas</w:t>
      </w:r>
      <w:r>
        <w:rPr>
          <w:spacing w:val="-11"/>
        </w:rPr>
        <w:t> </w:t>
      </w:r>
      <w:r>
        <w:rPr/>
        <w:t>destinadas</w:t>
      </w:r>
      <w:r>
        <w:rPr>
          <w:spacing w:val="-12"/>
        </w:rPr>
        <w:t> </w:t>
      </w:r>
      <w:r>
        <w:rPr/>
        <w:t>a</w:t>
      </w:r>
      <w:r>
        <w:rPr>
          <w:spacing w:val="-12"/>
        </w:rPr>
        <w:t> </w:t>
      </w:r>
      <w:r>
        <w:rPr/>
        <w:t>plantas</w:t>
      </w:r>
      <w:r>
        <w:rPr>
          <w:spacing w:val="-11"/>
        </w:rPr>
        <w:t> </w:t>
      </w:r>
      <w:r>
        <w:rPr/>
        <w:t>de</w:t>
      </w:r>
      <w:r>
        <w:rPr>
          <w:spacing w:val="-14"/>
        </w:rPr>
        <w:t> </w:t>
      </w:r>
      <w:r>
        <w:rPr/>
        <w:t>tratamiento</w:t>
      </w:r>
      <w:r>
        <w:rPr>
          <w:spacing w:val="-11"/>
        </w:rPr>
        <w:t> </w:t>
      </w:r>
      <w:r>
        <w:rPr/>
        <w:t>de</w:t>
      </w:r>
      <w:r>
        <w:rPr>
          <w:spacing w:val="-12"/>
        </w:rPr>
        <w:t> </w:t>
      </w:r>
      <w:r>
        <w:rPr/>
        <w:t>aguas</w:t>
      </w:r>
      <w:r>
        <w:rPr>
          <w:spacing w:val="-11"/>
        </w:rPr>
        <w:t> </w:t>
      </w:r>
      <w:r>
        <w:rPr/>
        <w:t>residuales,</w:t>
      </w:r>
      <w:r>
        <w:rPr>
          <w:spacing w:val="-11"/>
        </w:rPr>
        <w:t> </w:t>
      </w:r>
      <w:r>
        <w:rPr/>
        <w:t>plantas de separación y/o tratamiento de residuos sólidos (Industriales, peligrosos,</w:t>
      </w:r>
      <w:r>
        <w:rPr>
          <w:spacing w:val="40"/>
        </w:rPr>
        <w:t> </w:t>
      </w:r>
      <w:r>
        <w:rPr/>
        <w:t>según</w:t>
      </w:r>
      <w:r>
        <w:rPr>
          <w:spacing w:val="40"/>
        </w:rPr>
        <w:t> </w:t>
      </w:r>
      <w:r>
        <w:rPr>
          <w:position w:val="2"/>
        </w:rPr>
        <w:t>sea </w:t>
      </w:r>
      <w:r>
        <w:rPr/>
        <w:t>el caso), deberán cumplir</w:t>
      </w:r>
      <w:r>
        <w:rPr>
          <w:spacing w:val="40"/>
        </w:rPr>
        <w:t> </w:t>
      </w:r>
      <w:r>
        <w:rPr/>
        <w:t>con toda la legislación vigente asegurando su correcta articulación y conexión a los sistemas vigentes en el Cantón Catamayo, sin causar en ningún caso distorsión o efectos negativos por su manejo a la situación regular de manejo</w:t>
      </w:r>
      <w:r>
        <w:rPr>
          <w:spacing w:val="21"/>
        </w:rPr>
        <w:t> </w:t>
      </w:r>
      <w:r>
        <w:rPr/>
        <w:t>de</w:t>
      </w:r>
      <w:r>
        <w:rPr>
          <w:spacing w:val="19"/>
        </w:rPr>
        <w:t> </w:t>
      </w:r>
      <w:r>
        <w:rPr/>
        <w:t>la</w:t>
      </w:r>
      <w:r>
        <w:rPr>
          <w:spacing w:val="22"/>
        </w:rPr>
        <w:t> </w:t>
      </w:r>
      <w:r>
        <w:rPr/>
        <w:t>ciudad</w:t>
      </w:r>
      <w:r>
        <w:rPr>
          <w:spacing w:val="21"/>
        </w:rPr>
        <w:t> </w:t>
      </w:r>
      <w:r>
        <w:rPr/>
        <w:t>y</w:t>
      </w:r>
      <w:r>
        <w:rPr>
          <w:spacing w:val="23"/>
        </w:rPr>
        <w:t> </w:t>
      </w:r>
      <w:r>
        <w:rPr/>
        <w:t>la</w:t>
      </w:r>
      <w:r>
        <w:rPr>
          <w:spacing w:val="20"/>
        </w:rPr>
        <w:t> </w:t>
      </w:r>
      <w:r>
        <w:rPr/>
        <w:t>población</w:t>
      </w:r>
      <w:r>
        <w:rPr>
          <w:spacing w:val="23"/>
        </w:rPr>
        <w:t> </w:t>
      </w:r>
      <w:r>
        <w:rPr/>
        <w:t>circundante,</w:t>
      </w:r>
      <w:r>
        <w:rPr>
          <w:spacing w:val="23"/>
        </w:rPr>
        <w:t> </w:t>
      </w:r>
      <w:r>
        <w:rPr/>
        <w:t>cumplimiento</w:t>
      </w:r>
      <w:r>
        <w:rPr>
          <w:spacing w:val="22"/>
        </w:rPr>
        <w:t> </w:t>
      </w:r>
      <w:r>
        <w:rPr/>
        <w:t>válido</w:t>
      </w:r>
      <w:r>
        <w:rPr>
          <w:spacing w:val="21"/>
        </w:rPr>
        <w:t> </w:t>
      </w:r>
      <w:r>
        <w:rPr/>
        <w:t>tanto</w:t>
      </w:r>
      <w:r>
        <w:rPr>
          <w:spacing w:val="21"/>
        </w:rPr>
        <w:t> </w:t>
      </w:r>
      <w:r>
        <w:rPr/>
        <w:t>para</w:t>
      </w:r>
      <w:r>
        <w:rPr>
          <w:spacing w:val="21"/>
        </w:rPr>
        <w:t> </w:t>
      </w:r>
      <w:r>
        <w:rPr>
          <w:spacing w:val="-4"/>
        </w:rPr>
        <w:t>eco-</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3568">
            <wp:simplePos x="0" y="0"/>
            <wp:positionH relativeFrom="page">
              <wp:posOffset>0</wp:posOffset>
            </wp:positionH>
            <wp:positionV relativeFrom="page">
              <wp:posOffset>199768</wp:posOffset>
            </wp:positionV>
            <wp:extent cx="7379643" cy="1049261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8" w:lineRule="auto" w:before="152"/>
        <w:ind w:right="146"/>
      </w:pPr>
      <w:r>
        <w:rPr/>
        <w:t>parque agroindustrial, las instalaciones industriales lotizadas, así como las industrias que se establezcan de manera particular en zonas industriales.</w:t>
      </w:r>
    </w:p>
    <w:p>
      <w:pPr>
        <w:pStyle w:val="BodyText"/>
        <w:spacing w:line="276" w:lineRule="auto" w:before="236"/>
        <w:ind w:right="146"/>
      </w:pPr>
      <w:r>
        <w:rPr/>
        <w:t>Los</w:t>
      </w:r>
      <w:r>
        <w:rPr>
          <w:spacing w:val="-3"/>
        </w:rPr>
        <w:t> </w:t>
      </w:r>
      <w:r>
        <w:rPr/>
        <w:t>estudios</w:t>
      </w:r>
      <w:r>
        <w:rPr>
          <w:spacing w:val="-6"/>
        </w:rPr>
        <w:t> </w:t>
      </w:r>
      <w:r>
        <w:rPr/>
        <w:t>de</w:t>
      </w:r>
      <w:r>
        <w:rPr>
          <w:spacing w:val="-7"/>
        </w:rPr>
        <w:t> </w:t>
      </w:r>
      <w:r>
        <w:rPr/>
        <w:t>factibilidad</w:t>
      </w:r>
      <w:r>
        <w:rPr>
          <w:spacing w:val="-6"/>
        </w:rPr>
        <w:t> </w:t>
      </w:r>
      <w:r>
        <w:rPr/>
        <w:t>serán</w:t>
      </w:r>
      <w:r>
        <w:rPr>
          <w:spacing w:val="-5"/>
        </w:rPr>
        <w:t> </w:t>
      </w:r>
      <w:r>
        <w:rPr/>
        <w:t>aprobados</w:t>
      </w:r>
      <w:r>
        <w:rPr>
          <w:spacing w:val="-6"/>
        </w:rPr>
        <w:t> </w:t>
      </w:r>
      <w:r>
        <w:rPr/>
        <w:t>por</w:t>
      </w:r>
      <w:r>
        <w:rPr>
          <w:spacing w:val="-4"/>
        </w:rPr>
        <w:t> </w:t>
      </w:r>
      <w:r>
        <w:rPr/>
        <w:t>DEMAPAL</w:t>
      </w:r>
      <w:r>
        <w:rPr>
          <w:spacing w:val="-3"/>
        </w:rPr>
        <w:t> </w:t>
      </w:r>
      <w:r>
        <w:rPr/>
        <w:t>(Departamento</w:t>
      </w:r>
      <w:r>
        <w:rPr>
          <w:spacing w:val="-6"/>
        </w:rPr>
        <w:t> </w:t>
      </w:r>
      <w:r>
        <w:rPr/>
        <w:t>Municipal</w:t>
      </w:r>
      <w:r>
        <w:rPr>
          <w:spacing w:val="-4"/>
        </w:rPr>
        <w:t> </w:t>
      </w:r>
      <w:r>
        <w:rPr/>
        <w:t>de Agua Potable y Alcantarillado de Catamayo) y según lo establecido en el libro VI anexo 1 del Texto Unificado de Legislación Ambiental Secundaria del Ministerio del Ambiente</w:t>
      </w:r>
      <w:r>
        <w:rPr>
          <w:spacing w:val="40"/>
        </w:rPr>
        <w:t> </w:t>
      </w:r>
      <w:r>
        <w:rPr/>
        <w:t>y Ordenanzas Municipales.</w:t>
      </w:r>
    </w:p>
    <w:p>
      <w:pPr>
        <w:pStyle w:val="BodyText"/>
        <w:spacing w:line="276" w:lineRule="auto" w:before="240"/>
        <w:ind w:right="141"/>
      </w:pPr>
      <w:r>
        <w:rPr>
          <w:b/>
        </w:rPr>
        <w:t>Artículo 8.- </w:t>
      </w:r>
      <w:r>
        <w:rPr>
          <w:position w:val="2"/>
        </w:rPr>
        <w:t>Toda actividad que produzca vibraciones, deberá respetar lo establecido </w:t>
      </w:r>
      <w:r>
        <w:rPr/>
        <w:t>en el Reglamento de Seguridad y Salud de los Trabajadores y Mejoramiento del Medio Ambiente de Trabajo (Decreto Ejecutivo 2393) del Ministerio de Trabajo.</w:t>
      </w:r>
    </w:p>
    <w:p>
      <w:pPr>
        <w:pStyle w:val="BodyText"/>
        <w:spacing w:line="276" w:lineRule="auto" w:before="240"/>
        <w:ind w:right="139"/>
      </w:pPr>
      <w:r>
        <w:rPr>
          <w:b/>
        </w:rPr>
        <w:t>Artículo</w:t>
      </w:r>
      <w:r>
        <w:rPr>
          <w:b/>
          <w:spacing w:val="-11"/>
        </w:rPr>
        <w:t> </w:t>
      </w:r>
      <w:r>
        <w:rPr>
          <w:b/>
        </w:rPr>
        <w:t>9.-</w:t>
      </w:r>
      <w:r>
        <w:rPr>
          <w:b/>
          <w:spacing w:val="-4"/>
        </w:rPr>
        <w:t> </w:t>
      </w:r>
      <w:r>
        <w:rPr>
          <w:position w:val="2"/>
        </w:rPr>
        <w:t>Las</w:t>
      </w:r>
      <w:r>
        <w:rPr>
          <w:spacing w:val="-9"/>
          <w:position w:val="2"/>
        </w:rPr>
        <w:t> </w:t>
      </w:r>
      <w:r>
        <w:rPr>
          <w:position w:val="2"/>
        </w:rPr>
        <w:t>edificaciones</w:t>
      </w:r>
      <w:r>
        <w:rPr>
          <w:spacing w:val="-9"/>
          <w:position w:val="2"/>
        </w:rPr>
        <w:t> </w:t>
      </w:r>
      <w:r>
        <w:rPr>
          <w:position w:val="2"/>
        </w:rPr>
        <w:t>industriales</w:t>
      </w:r>
      <w:r>
        <w:rPr>
          <w:spacing w:val="-9"/>
          <w:position w:val="2"/>
        </w:rPr>
        <w:t> </w:t>
      </w:r>
      <w:r>
        <w:rPr>
          <w:position w:val="2"/>
        </w:rPr>
        <w:t>donde</w:t>
      </w:r>
      <w:r>
        <w:rPr>
          <w:spacing w:val="-6"/>
          <w:position w:val="2"/>
        </w:rPr>
        <w:t> </w:t>
      </w:r>
      <w:r>
        <w:rPr>
          <w:position w:val="2"/>
        </w:rPr>
        <w:t>se</w:t>
      </w:r>
      <w:r>
        <w:rPr>
          <w:spacing w:val="-10"/>
          <w:position w:val="2"/>
        </w:rPr>
        <w:t> </w:t>
      </w:r>
      <w:r>
        <w:rPr>
          <w:position w:val="2"/>
        </w:rPr>
        <w:t>realicen</w:t>
      </w:r>
      <w:r>
        <w:rPr>
          <w:spacing w:val="-6"/>
          <w:position w:val="2"/>
        </w:rPr>
        <w:t> </w:t>
      </w:r>
      <w:r>
        <w:rPr>
          <w:position w:val="2"/>
        </w:rPr>
        <w:t>actividades</w:t>
      </w:r>
      <w:r>
        <w:rPr>
          <w:spacing w:val="-9"/>
          <w:position w:val="2"/>
        </w:rPr>
        <w:t> </w:t>
      </w:r>
      <w:r>
        <w:rPr>
          <w:position w:val="2"/>
        </w:rPr>
        <w:t>cuyos</w:t>
      </w:r>
      <w:r>
        <w:rPr>
          <w:spacing w:val="-8"/>
          <w:position w:val="2"/>
        </w:rPr>
        <w:t> </w:t>
      </w:r>
      <w:r>
        <w:rPr>
          <w:position w:val="2"/>
        </w:rPr>
        <w:t>procesos </w:t>
      </w:r>
      <w:r>
        <w:rPr/>
        <w:t>originen emisión de gases,</w:t>
      </w:r>
      <w:r>
        <w:rPr>
          <w:spacing w:val="40"/>
        </w:rPr>
        <w:t> </w:t>
      </w:r>
      <w:r>
        <w:rPr/>
        <w:t>vapores humos, partículas de materias y olores, deberá contar</w:t>
      </w:r>
      <w:r>
        <w:rPr>
          <w:spacing w:val="-9"/>
        </w:rPr>
        <w:t> </w:t>
      </w:r>
      <w:r>
        <w:rPr/>
        <w:t>con</w:t>
      </w:r>
      <w:r>
        <w:rPr>
          <w:spacing w:val="-7"/>
        </w:rPr>
        <w:t> </w:t>
      </w:r>
      <w:r>
        <w:rPr/>
        <w:t>sistemas</w:t>
      </w:r>
      <w:r>
        <w:rPr>
          <w:spacing w:val="-9"/>
        </w:rPr>
        <w:t> </w:t>
      </w:r>
      <w:r>
        <w:rPr/>
        <w:t>depuradores</w:t>
      </w:r>
      <w:r>
        <w:rPr>
          <w:spacing w:val="-6"/>
        </w:rPr>
        <w:t> </w:t>
      </w:r>
      <w:r>
        <w:rPr/>
        <w:t>que</w:t>
      </w:r>
      <w:r>
        <w:rPr>
          <w:spacing w:val="-7"/>
        </w:rPr>
        <w:t> </w:t>
      </w:r>
      <w:r>
        <w:rPr/>
        <w:t>reduzcan</w:t>
      </w:r>
      <w:r>
        <w:rPr>
          <w:spacing w:val="-7"/>
        </w:rPr>
        <w:t> </w:t>
      </w:r>
      <w:r>
        <w:rPr/>
        <w:t>los</w:t>
      </w:r>
      <w:r>
        <w:rPr>
          <w:spacing w:val="-9"/>
        </w:rPr>
        <w:t> </w:t>
      </w:r>
      <w:r>
        <w:rPr/>
        <w:t>niveles</w:t>
      </w:r>
      <w:r>
        <w:rPr>
          <w:spacing w:val="-6"/>
        </w:rPr>
        <w:t> </w:t>
      </w:r>
      <w:r>
        <w:rPr/>
        <w:t>de</w:t>
      </w:r>
      <w:r>
        <w:rPr>
          <w:spacing w:val="-10"/>
        </w:rPr>
        <w:t> </w:t>
      </w:r>
      <w:r>
        <w:rPr/>
        <w:t>las</w:t>
      </w:r>
      <w:r>
        <w:rPr>
          <w:spacing w:val="-6"/>
        </w:rPr>
        <w:t> </w:t>
      </w:r>
      <w:r>
        <w:rPr/>
        <w:t>emisiones</w:t>
      </w:r>
      <w:r>
        <w:rPr>
          <w:spacing w:val="-9"/>
        </w:rPr>
        <w:t> </w:t>
      </w:r>
      <w:r>
        <w:rPr/>
        <w:t>a</w:t>
      </w:r>
      <w:r>
        <w:rPr>
          <w:spacing w:val="-7"/>
        </w:rPr>
        <w:t> </w:t>
      </w:r>
      <w:r>
        <w:rPr/>
        <w:t>los</w:t>
      </w:r>
      <w:r>
        <w:rPr>
          <w:spacing w:val="-6"/>
        </w:rPr>
        <w:t> </w:t>
      </w:r>
      <w:r>
        <w:rPr/>
        <w:t>niveles permitidos</w:t>
      </w:r>
      <w:r>
        <w:rPr>
          <w:spacing w:val="-12"/>
        </w:rPr>
        <w:t> </w:t>
      </w:r>
      <w:r>
        <w:rPr/>
        <w:t>en</w:t>
      </w:r>
      <w:r>
        <w:rPr>
          <w:spacing w:val="-12"/>
        </w:rPr>
        <w:t> </w:t>
      </w:r>
      <w:r>
        <w:rPr/>
        <w:t>el</w:t>
      </w:r>
      <w:r>
        <w:rPr>
          <w:spacing w:val="-14"/>
        </w:rPr>
        <w:t> </w:t>
      </w:r>
      <w:r>
        <w:rPr/>
        <w:t>libro</w:t>
      </w:r>
      <w:r>
        <w:rPr>
          <w:spacing w:val="-14"/>
        </w:rPr>
        <w:t> </w:t>
      </w:r>
      <w:r>
        <w:rPr/>
        <w:t>VI</w:t>
      </w:r>
      <w:r>
        <w:rPr>
          <w:spacing w:val="-12"/>
        </w:rPr>
        <w:t> </w:t>
      </w:r>
      <w:r>
        <w:rPr/>
        <w:t>anexos</w:t>
      </w:r>
      <w:r>
        <w:rPr>
          <w:spacing w:val="-12"/>
        </w:rPr>
        <w:t> </w:t>
      </w:r>
      <w:r>
        <w:rPr/>
        <w:t>3 y 4 del Texto</w:t>
      </w:r>
      <w:r>
        <w:rPr>
          <w:spacing w:val="40"/>
        </w:rPr>
        <w:t> </w:t>
      </w:r>
      <w:r>
        <w:rPr/>
        <w:t>Unificado</w:t>
      </w:r>
      <w:r>
        <w:rPr>
          <w:spacing w:val="40"/>
        </w:rPr>
        <w:t> </w:t>
      </w:r>
      <w:r>
        <w:rPr/>
        <w:t>de Legislación</w:t>
      </w:r>
      <w:r>
        <w:rPr>
          <w:spacing w:val="40"/>
        </w:rPr>
        <w:t> </w:t>
      </w:r>
      <w:r>
        <w:rPr/>
        <w:t>Ambiental Secundaria</w:t>
      </w:r>
      <w:r>
        <w:rPr>
          <w:spacing w:val="-9"/>
        </w:rPr>
        <w:t> </w:t>
      </w:r>
      <w:r>
        <w:rPr/>
        <w:t>del</w:t>
      </w:r>
      <w:r>
        <w:rPr>
          <w:spacing w:val="-9"/>
        </w:rPr>
        <w:t> </w:t>
      </w:r>
      <w:r>
        <w:rPr/>
        <w:t>Ministerio</w:t>
      </w:r>
      <w:r>
        <w:rPr>
          <w:spacing w:val="-6"/>
        </w:rPr>
        <w:t> </w:t>
      </w:r>
      <w:r>
        <w:rPr/>
        <w:t>del</w:t>
      </w:r>
      <w:r>
        <w:rPr>
          <w:spacing w:val="-9"/>
        </w:rPr>
        <w:t> </w:t>
      </w:r>
      <w:r>
        <w:rPr/>
        <w:t>Ambiente</w:t>
      </w:r>
      <w:r>
        <w:rPr>
          <w:spacing w:val="-9"/>
        </w:rPr>
        <w:t> </w:t>
      </w:r>
      <w:r>
        <w:rPr/>
        <w:t>y</w:t>
      </w:r>
      <w:r>
        <w:rPr>
          <w:spacing w:val="-8"/>
        </w:rPr>
        <w:t> </w:t>
      </w:r>
      <w:r>
        <w:rPr/>
        <w:t>ordenanzas</w:t>
      </w:r>
      <w:r>
        <w:rPr>
          <w:spacing w:val="40"/>
        </w:rPr>
        <w:t> </w:t>
      </w:r>
      <w:r>
        <w:rPr/>
        <w:t>Municipales</w:t>
      </w:r>
      <w:r>
        <w:rPr>
          <w:spacing w:val="-9"/>
        </w:rPr>
        <w:t> </w:t>
      </w:r>
      <w:r>
        <w:rPr/>
        <w:t>y</w:t>
      </w:r>
      <w:r>
        <w:rPr>
          <w:spacing w:val="-8"/>
        </w:rPr>
        <w:t> </w:t>
      </w:r>
      <w:r>
        <w:rPr/>
        <w:t>sujetos</w:t>
      </w:r>
      <w:r>
        <w:rPr>
          <w:spacing w:val="-9"/>
        </w:rPr>
        <w:t> </w:t>
      </w:r>
      <w:r>
        <w:rPr/>
        <w:t>a</w:t>
      </w:r>
      <w:r>
        <w:rPr>
          <w:spacing w:val="-9"/>
        </w:rPr>
        <w:t> </w:t>
      </w:r>
      <w:r>
        <w:rPr/>
        <w:t>inspección y aprobación técnica</w:t>
      </w:r>
      <w:r>
        <w:rPr>
          <w:spacing w:val="80"/>
        </w:rPr>
        <w:t> </w:t>
      </w:r>
      <w:r>
        <w:rPr/>
        <w:t>por parte de la autoridad competente a la fecha de elaboración del proyecto.</w:t>
      </w:r>
    </w:p>
    <w:p>
      <w:pPr>
        <w:pStyle w:val="BodyText"/>
        <w:spacing w:line="276" w:lineRule="auto" w:before="240"/>
        <w:ind w:right="140"/>
      </w:pPr>
      <w:r>
        <w:rPr>
          <w:b/>
        </w:rPr>
        <w:t>Artículo 10.- </w:t>
      </w:r>
      <w:r>
        <w:rPr>
          <w:position w:val="2"/>
        </w:rPr>
        <w:t>Las edificaciones industriales donde se realicen actividades cuyos </w:t>
      </w:r>
      <w:r>
        <w:rPr/>
        <w:t>procesos originen residuos/desechos peligrosos, estos deberán ser dispuestos</w:t>
      </w:r>
      <w:r>
        <w:rPr>
          <w:spacing w:val="40"/>
        </w:rPr>
        <w:t> </w:t>
      </w:r>
      <w:r>
        <w:rPr/>
        <w:t>con gestores</w:t>
      </w:r>
      <w:r>
        <w:rPr>
          <w:spacing w:val="-6"/>
        </w:rPr>
        <w:t> </w:t>
      </w:r>
      <w:r>
        <w:rPr/>
        <w:t>calificados</w:t>
      </w:r>
      <w:r>
        <w:rPr>
          <w:spacing w:val="-9"/>
        </w:rPr>
        <w:t> </w:t>
      </w:r>
      <w:r>
        <w:rPr/>
        <w:t>por</w:t>
      </w:r>
      <w:r>
        <w:rPr>
          <w:spacing w:val="-7"/>
        </w:rPr>
        <w:t> </w:t>
      </w:r>
      <w:r>
        <w:rPr/>
        <w:t>el</w:t>
      </w:r>
      <w:r>
        <w:rPr>
          <w:spacing w:val="80"/>
        </w:rPr>
        <w:t> </w:t>
      </w:r>
      <w:r>
        <w:rPr/>
        <w:t>Ministerio</w:t>
      </w:r>
      <w:r>
        <w:rPr>
          <w:spacing w:val="-7"/>
        </w:rPr>
        <w:t> </w:t>
      </w:r>
      <w:r>
        <w:rPr/>
        <w:t>de</w:t>
      </w:r>
      <w:r>
        <w:rPr>
          <w:spacing w:val="-7"/>
        </w:rPr>
        <w:t> </w:t>
      </w:r>
      <w:r>
        <w:rPr/>
        <w:t>Ambiente,</w:t>
      </w:r>
      <w:r>
        <w:rPr>
          <w:spacing w:val="-8"/>
        </w:rPr>
        <w:t> </w:t>
      </w:r>
      <w:r>
        <w:rPr/>
        <w:t>deberán</w:t>
      </w:r>
      <w:r>
        <w:rPr>
          <w:spacing w:val="-9"/>
        </w:rPr>
        <w:t> </w:t>
      </w:r>
      <w:r>
        <w:rPr/>
        <w:t>guardar</w:t>
      </w:r>
      <w:r>
        <w:rPr>
          <w:spacing w:val="-7"/>
        </w:rPr>
        <w:t> </w:t>
      </w:r>
      <w:r>
        <w:rPr/>
        <w:t>registro</w:t>
      </w:r>
      <w:r>
        <w:rPr>
          <w:spacing w:val="-9"/>
        </w:rPr>
        <w:t> </w:t>
      </w:r>
      <w:r>
        <w:rPr/>
        <w:t>de</w:t>
      </w:r>
      <w:r>
        <w:rPr>
          <w:spacing w:val="-7"/>
        </w:rPr>
        <w:t> </w:t>
      </w:r>
      <w:r>
        <w:rPr/>
        <w:t>cadena de custodia, según lo establecido en el</w:t>
      </w:r>
      <w:r>
        <w:rPr>
          <w:spacing w:val="80"/>
        </w:rPr>
        <w:t> </w:t>
      </w:r>
      <w:r>
        <w:rPr/>
        <w:t>libro</w:t>
      </w:r>
      <w:r>
        <w:rPr>
          <w:spacing w:val="80"/>
        </w:rPr>
        <w:t> </w:t>
      </w:r>
      <w:r>
        <w:rPr/>
        <w:t>VI Capítulo VI</w:t>
      </w:r>
      <w:r>
        <w:rPr>
          <w:spacing w:val="40"/>
        </w:rPr>
        <w:t>  </w:t>
      </w:r>
      <w:r>
        <w:rPr/>
        <w:t>Título</w:t>
      </w:r>
      <w:r>
        <w:rPr>
          <w:spacing w:val="80"/>
        </w:rPr>
        <w:t> </w:t>
      </w:r>
      <w:r>
        <w:rPr/>
        <w:t>V</w:t>
      </w:r>
      <w:r>
        <w:rPr>
          <w:spacing w:val="40"/>
        </w:rPr>
        <w:t>  </w:t>
      </w:r>
      <w:r>
        <w:rPr/>
        <w:t>Reglamento del</w:t>
      </w:r>
      <w:r>
        <w:rPr>
          <w:spacing w:val="40"/>
        </w:rPr>
        <w:t> </w:t>
      </w:r>
      <w:r>
        <w:rPr/>
        <w:t>Texto</w:t>
      </w:r>
      <w:r>
        <w:rPr>
          <w:spacing w:val="80"/>
          <w:w w:val="150"/>
        </w:rPr>
        <w:t> </w:t>
      </w:r>
      <w:r>
        <w:rPr/>
        <w:t>Unificado</w:t>
      </w:r>
      <w:r>
        <w:rPr>
          <w:spacing w:val="40"/>
        </w:rPr>
        <w:t> </w:t>
      </w:r>
      <w:r>
        <w:rPr/>
        <w:t>de</w:t>
      </w:r>
      <w:r>
        <w:rPr>
          <w:spacing w:val="64"/>
        </w:rPr>
        <w:t> </w:t>
      </w:r>
      <w:r>
        <w:rPr/>
        <w:t>Legislación</w:t>
      </w:r>
      <w:r>
        <w:rPr>
          <w:spacing w:val="-4"/>
        </w:rPr>
        <w:t> </w:t>
      </w:r>
      <w:r>
        <w:rPr/>
        <w:t>Ambiental</w:t>
      </w:r>
      <w:r>
        <w:rPr>
          <w:spacing w:val="-3"/>
        </w:rPr>
        <w:t> </w:t>
      </w:r>
      <w:r>
        <w:rPr/>
        <w:t>Secundaria</w:t>
      </w:r>
      <w:r>
        <w:rPr>
          <w:spacing w:val="-4"/>
        </w:rPr>
        <w:t> </w:t>
      </w:r>
      <w:r>
        <w:rPr/>
        <w:t>del</w:t>
      </w:r>
      <w:r>
        <w:rPr>
          <w:spacing w:val="-4"/>
        </w:rPr>
        <w:t> </w:t>
      </w:r>
      <w:r>
        <w:rPr/>
        <w:t>Ministerio</w:t>
      </w:r>
      <w:r>
        <w:rPr>
          <w:spacing w:val="-3"/>
        </w:rPr>
        <w:t> </w:t>
      </w:r>
      <w:r>
        <w:rPr/>
        <w:t>del</w:t>
      </w:r>
      <w:r>
        <w:rPr>
          <w:spacing w:val="-4"/>
        </w:rPr>
        <w:t> </w:t>
      </w:r>
      <w:r>
        <w:rPr/>
        <w:t>Ambiente y ordenanzas</w:t>
      </w:r>
      <w:r>
        <w:rPr>
          <w:spacing w:val="80"/>
        </w:rPr>
        <w:t> </w:t>
      </w:r>
      <w:r>
        <w:rPr/>
        <w:t>Municipales y sujetos a inspección</w:t>
      </w:r>
      <w:r>
        <w:rPr>
          <w:spacing w:val="80"/>
        </w:rPr>
        <w:t> </w:t>
      </w:r>
      <w:r>
        <w:rPr/>
        <w:t>y aprobación</w:t>
      </w:r>
      <w:r>
        <w:rPr>
          <w:spacing w:val="80"/>
        </w:rPr>
        <w:t> </w:t>
      </w:r>
      <w:r>
        <w:rPr/>
        <w:t>técnica</w:t>
      </w:r>
      <w:r>
        <w:rPr>
          <w:spacing w:val="80"/>
        </w:rPr>
        <w:t> </w:t>
      </w:r>
      <w:r>
        <w:rPr/>
        <w:t>por parte de la</w:t>
      </w:r>
      <w:r>
        <w:rPr>
          <w:spacing w:val="80"/>
        </w:rPr>
        <w:t> </w:t>
      </w:r>
      <w:r>
        <w:rPr/>
        <w:t>autoridad</w:t>
      </w:r>
      <w:r>
        <w:rPr>
          <w:spacing w:val="80"/>
        </w:rPr>
        <w:t> </w:t>
      </w:r>
      <w:r>
        <w:rPr/>
        <w:t>competente</w:t>
      </w:r>
      <w:r>
        <w:rPr>
          <w:spacing w:val="80"/>
        </w:rPr>
        <w:t> </w:t>
      </w:r>
      <w:r>
        <w:rPr/>
        <w:t>a</w:t>
      </w:r>
      <w:r>
        <w:rPr>
          <w:spacing w:val="80"/>
        </w:rPr>
        <w:t> </w:t>
      </w:r>
      <w:r>
        <w:rPr/>
        <w:t>la</w:t>
      </w:r>
      <w:r>
        <w:rPr>
          <w:spacing w:val="80"/>
        </w:rPr>
        <w:t> </w:t>
      </w:r>
      <w:r>
        <w:rPr/>
        <w:t>fecha</w:t>
      </w:r>
      <w:r>
        <w:rPr>
          <w:spacing w:val="80"/>
        </w:rPr>
        <w:t> </w:t>
      </w:r>
      <w:r>
        <w:rPr/>
        <w:t>de elaboración del proyecto.</w:t>
      </w:r>
    </w:p>
    <w:p>
      <w:pPr>
        <w:pStyle w:val="BodyText"/>
        <w:spacing w:line="276" w:lineRule="auto" w:before="240"/>
        <w:ind w:right="140"/>
      </w:pPr>
      <w:r>
        <w:rPr>
          <w:b/>
        </w:rPr>
        <w:t>Artículo 11.- </w:t>
      </w:r>
      <w:r>
        <w:rPr>
          <w:position w:val="2"/>
        </w:rPr>
        <w:t>EI promotor interesado en emprender una actividad, proyecto u obra</w:t>
      </w:r>
      <w:r>
        <w:rPr>
          <w:spacing w:val="40"/>
          <w:position w:val="2"/>
        </w:rPr>
        <w:t> </w:t>
      </w:r>
      <w:r>
        <w:rPr>
          <w:position w:val="2"/>
        </w:rPr>
        <w:t>o </w:t>
      </w:r>
      <w:r>
        <w:rPr/>
        <w:t>que a</w:t>
      </w:r>
      <w:r>
        <w:rPr>
          <w:spacing w:val="-5"/>
        </w:rPr>
        <w:t> </w:t>
      </w:r>
      <w:r>
        <w:rPr/>
        <w:t>su</w:t>
      </w:r>
      <w:r>
        <w:rPr>
          <w:spacing w:val="-6"/>
        </w:rPr>
        <w:t> </w:t>
      </w:r>
      <w:r>
        <w:rPr/>
        <w:t>vez</w:t>
      </w:r>
      <w:r>
        <w:rPr>
          <w:spacing w:val="40"/>
        </w:rPr>
        <w:t> </w:t>
      </w:r>
      <w:r>
        <w:rPr/>
        <w:t>requiera</w:t>
      </w:r>
      <w:r>
        <w:rPr>
          <w:spacing w:val="40"/>
        </w:rPr>
        <w:t> </w:t>
      </w:r>
      <w:r>
        <w:rPr/>
        <w:t>ampliarse o</w:t>
      </w:r>
      <w:r>
        <w:rPr>
          <w:spacing w:val="-2"/>
        </w:rPr>
        <w:t> </w:t>
      </w:r>
      <w:r>
        <w:rPr/>
        <w:t>modificarse dentro</w:t>
      </w:r>
      <w:r>
        <w:rPr>
          <w:spacing w:val="40"/>
        </w:rPr>
        <w:t> </w:t>
      </w:r>
      <w:r>
        <w:rPr/>
        <w:t>del</w:t>
      </w:r>
      <w:r>
        <w:rPr>
          <w:spacing w:val="-2"/>
        </w:rPr>
        <w:t> </w:t>
      </w:r>
      <w:r>
        <w:rPr/>
        <w:t>eco</w:t>
      </w:r>
      <w:r>
        <w:rPr>
          <w:spacing w:val="-5"/>
        </w:rPr>
        <w:t> </w:t>
      </w:r>
      <w:r>
        <w:rPr/>
        <w:t>parque</w:t>
      </w:r>
      <w:r>
        <w:rPr>
          <w:spacing w:val="-4"/>
        </w:rPr>
        <w:t> </w:t>
      </w:r>
      <w:r>
        <w:rPr/>
        <w:t>agroindustrial, deberá</w:t>
      </w:r>
      <w:r>
        <w:rPr>
          <w:spacing w:val="40"/>
        </w:rPr>
        <w:t> </w:t>
      </w:r>
      <w:r>
        <w:rPr/>
        <w:t>someterse</w:t>
      </w:r>
      <w:r>
        <w:rPr>
          <w:spacing w:val="40"/>
        </w:rPr>
        <w:t> </w:t>
      </w:r>
      <w:r>
        <w:rPr/>
        <w:t>obligatoriamente</w:t>
      </w:r>
      <w:r>
        <w:rPr>
          <w:spacing w:val="-11"/>
        </w:rPr>
        <w:t> </w:t>
      </w:r>
      <w:r>
        <w:rPr/>
        <w:t>al</w:t>
      </w:r>
      <w:r>
        <w:rPr>
          <w:spacing w:val="-13"/>
        </w:rPr>
        <w:t> </w:t>
      </w:r>
      <w:r>
        <w:rPr/>
        <w:t>proceso</w:t>
      </w:r>
      <w:r>
        <w:rPr>
          <w:spacing w:val="-10"/>
        </w:rPr>
        <w:t> </w:t>
      </w:r>
      <w:r>
        <w:rPr/>
        <w:t>de</w:t>
      </w:r>
      <w:r>
        <w:rPr>
          <w:spacing w:val="-11"/>
        </w:rPr>
        <w:t> </w:t>
      </w:r>
      <w:r>
        <w:rPr/>
        <w:t>Regularización</w:t>
      </w:r>
      <w:r>
        <w:rPr>
          <w:spacing w:val="-11"/>
        </w:rPr>
        <w:t> </w:t>
      </w:r>
      <w:r>
        <w:rPr/>
        <w:t>Ambiental</w:t>
      </w:r>
      <w:r>
        <w:rPr>
          <w:spacing w:val="-13"/>
        </w:rPr>
        <w:t> </w:t>
      </w:r>
      <w:r>
        <w:rPr/>
        <w:t>de</w:t>
      </w:r>
      <w:r>
        <w:rPr>
          <w:spacing w:val="-11"/>
        </w:rPr>
        <w:t> </w:t>
      </w:r>
      <w:r>
        <w:rPr/>
        <w:t>acuerdo al impacto que generen,</w:t>
      </w:r>
      <w:r>
        <w:rPr>
          <w:spacing w:val="40"/>
        </w:rPr>
        <w:t> </w:t>
      </w:r>
      <w:r>
        <w:rPr/>
        <w:t>en</w:t>
      </w:r>
      <w:r>
        <w:rPr>
          <w:spacing w:val="-1"/>
        </w:rPr>
        <w:t> </w:t>
      </w:r>
      <w:r>
        <w:rPr/>
        <w:t>la instancia competente, además obtener el Certificado de Intersección emitido por el Ministerio del Ambiente, y certificado de no encontrarse sobre Áreas de Conservación y Uso Sostenible Municipal (ACMUS), emitido por la Dirección de Gestión Ambiental Municipal, documentos que facultarán la ejecución del proyecto, obra o actividad.</w:t>
      </w:r>
    </w:p>
    <w:p>
      <w:pPr>
        <w:pStyle w:val="BodyText"/>
        <w:spacing w:line="276" w:lineRule="auto" w:before="241"/>
        <w:ind w:right="135"/>
      </w:pPr>
      <w:r>
        <w:rPr/>
        <w:t>Todos los eco parques agroindustriales o industrias que se instalen de manera independiente en zonas industriales y/o que pertenezcan a un eco parque agroindustrial, deberán incorporar a su mantenimiento el canal que lo circunde, </w:t>
      </w:r>
      <w:r>
        <w:rPr>
          <w:position w:val="2"/>
        </w:rPr>
        <w:t>asegurando su ornamentación y cuidado, considerándolo </w:t>
      </w:r>
      <w:r>
        <w:rPr>
          <w:color w:val="222222"/>
        </w:rPr>
        <w:t>com</w:t>
      </w:r>
      <w:r>
        <w:rPr>
          <w:color w:val="0E0E0E"/>
        </w:rPr>
        <w:t>o zona de resguardo y </w:t>
      </w:r>
      <w:r>
        <w:rPr>
          <w:color w:val="222222"/>
        </w:rPr>
        <w:t>m</w:t>
      </w:r>
      <w:r>
        <w:rPr/>
        <w:t>i</w:t>
      </w:r>
      <w:r>
        <w:rPr>
          <w:color w:val="222222"/>
        </w:rPr>
        <w:t>tig</w:t>
      </w:r>
      <w:r>
        <w:rPr>
          <w:color w:val="0E0E0E"/>
        </w:rPr>
        <w:t>a</w:t>
      </w:r>
      <w:r>
        <w:rPr>
          <w:color w:val="222222"/>
        </w:rPr>
        <w:t>c</w:t>
      </w:r>
      <w:r>
        <w:rPr/>
        <w:t>i</w:t>
      </w:r>
      <w:r>
        <w:rPr>
          <w:color w:val="222222"/>
        </w:rPr>
        <w:t>ó</w:t>
      </w:r>
      <w:r>
        <w:rPr>
          <w:color w:val="0E0E0E"/>
        </w:rPr>
        <w:t>n </w:t>
      </w:r>
      <w:r>
        <w:rPr>
          <w:color w:val="222222"/>
        </w:rPr>
        <w:t>am</w:t>
      </w:r>
      <w:r>
        <w:rPr>
          <w:color w:val="0E0E0E"/>
        </w:rPr>
        <w:t>b</w:t>
      </w:r>
      <w:r>
        <w:rPr>
          <w:color w:val="333333"/>
        </w:rPr>
        <w:t>i</w:t>
      </w:r>
      <w:r>
        <w:rPr>
          <w:color w:val="414141"/>
        </w:rPr>
        <w:t>e</w:t>
      </w:r>
      <w:r>
        <w:rPr>
          <w:color w:val="0E0E0E"/>
        </w:rPr>
        <w:t>nt</w:t>
      </w:r>
      <w:r>
        <w:rPr>
          <w:color w:val="222222"/>
        </w:rPr>
        <w:t>a</w:t>
      </w:r>
      <w:r>
        <w:rPr/>
        <w:t>l</w:t>
      </w:r>
      <w:r>
        <w:rPr>
          <w:color w:val="222222"/>
        </w:rPr>
        <w:t>, </w:t>
      </w:r>
      <w:r>
        <w:rPr>
          <w:color w:val="333333"/>
        </w:rPr>
        <w:t>e</w:t>
      </w:r>
      <w:r>
        <w:rPr/>
        <w:t>vi</w:t>
      </w:r>
      <w:r>
        <w:rPr>
          <w:color w:val="222222"/>
        </w:rPr>
        <w:t>ta</w:t>
      </w:r>
      <w:r>
        <w:rPr>
          <w:color w:val="0E0E0E"/>
        </w:rPr>
        <w:t>nd</w:t>
      </w:r>
      <w:r>
        <w:rPr>
          <w:color w:val="333333"/>
        </w:rPr>
        <w:t>o </w:t>
      </w:r>
      <w:r>
        <w:rPr>
          <w:color w:val="0E0E0E"/>
        </w:rPr>
        <w:t>qu</w:t>
      </w:r>
      <w:r>
        <w:rPr>
          <w:color w:val="333333"/>
        </w:rPr>
        <w:t>e </w:t>
      </w:r>
      <w:r>
        <w:rPr>
          <w:color w:val="0E0E0E"/>
        </w:rPr>
        <w:t>s</w:t>
      </w:r>
      <w:r>
        <w:rPr>
          <w:color w:val="222222"/>
        </w:rPr>
        <w:t>e </w:t>
      </w:r>
      <w:r>
        <w:rPr>
          <w:color w:val="0E0E0E"/>
        </w:rPr>
        <w:t>tr</w:t>
      </w:r>
      <w:r>
        <w:rPr>
          <w:color w:val="222222"/>
        </w:rPr>
        <w:t>a</w:t>
      </w:r>
      <w:r>
        <w:rPr>
          <w:color w:val="333333"/>
        </w:rPr>
        <w:t>ns</w:t>
      </w:r>
      <w:r>
        <w:rPr>
          <w:color w:val="222222"/>
        </w:rPr>
        <w:t>fo</w:t>
      </w:r>
      <w:r>
        <w:rPr/>
        <w:t>r</w:t>
      </w:r>
      <w:r>
        <w:rPr>
          <w:color w:val="222222"/>
        </w:rPr>
        <w:t>m</w:t>
      </w:r>
      <w:r>
        <w:rPr>
          <w:color w:val="333333"/>
        </w:rPr>
        <w:t>en e</w:t>
      </w:r>
      <w:r>
        <w:rPr>
          <w:color w:val="222222"/>
        </w:rPr>
        <w:t>n </w:t>
      </w:r>
      <w:r>
        <w:rPr>
          <w:color w:val="0E0E0E"/>
        </w:rPr>
        <w:t>fo</w:t>
      </w:r>
      <w:r>
        <w:rPr>
          <w:color w:val="222222"/>
        </w:rPr>
        <w:t>cos </w:t>
      </w:r>
      <w:r>
        <w:rPr/>
        <w:t>i</w:t>
      </w:r>
      <w:r>
        <w:rPr>
          <w:color w:val="0E0E0E"/>
        </w:rPr>
        <w:t>n</w:t>
      </w:r>
      <w:r>
        <w:rPr/>
        <w:t>f</w:t>
      </w:r>
      <w:r>
        <w:rPr>
          <w:color w:val="414141"/>
        </w:rPr>
        <w:t>e</w:t>
      </w:r>
      <w:r>
        <w:rPr>
          <w:color w:val="333333"/>
        </w:rPr>
        <w:t>c</w:t>
      </w:r>
      <w:r>
        <w:rPr>
          <w:color w:val="222222"/>
        </w:rPr>
        <w:t>c</w:t>
      </w:r>
      <w:r>
        <w:rPr>
          <w:color w:val="0E0E0E"/>
        </w:rPr>
        <w:t>i</w:t>
      </w:r>
      <w:r>
        <w:rPr>
          <w:color w:val="222222"/>
        </w:rPr>
        <w:t>o</w:t>
      </w:r>
      <w:r>
        <w:rPr>
          <w:color w:val="333333"/>
        </w:rPr>
        <w:t>s</w:t>
      </w:r>
      <w:r>
        <w:rPr>
          <w:color w:val="222222"/>
        </w:rPr>
        <w:t>o</w:t>
      </w:r>
      <w:r>
        <w:rPr>
          <w:color w:val="333333"/>
        </w:rPr>
        <w:t>s</w:t>
      </w:r>
      <w:r>
        <w:rPr>
          <w:color w:val="414141"/>
        </w:rPr>
        <w:t>, </w:t>
      </w:r>
      <w:r>
        <w:rPr>
          <w:color w:val="222222"/>
        </w:rPr>
        <w:t>d</w:t>
      </w:r>
      <w:r>
        <w:rPr>
          <w:color w:val="414141"/>
        </w:rPr>
        <w:t>e </w:t>
      </w:r>
      <w:r>
        <w:rPr>
          <w:color w:val="222222"/>
        </w:rPr>
        <w:t>cont</w:t>
      </w:r>
      <w:r>
        <w:rPr>
          <w:color w:val="333333"/>
        </w:rPr>
        <w:t>am</w:t>
      </w:r>
      <w:r>
        <w:rPr>
          <w:color w:val="222222"/>
        </w:rPr>
        <w:t>ina</w:t>
      </w:r>
      <w:r>
        <w:rPr>
          <w:color w:val="333333"/>
        </w:rPr>
        <w:t>c</w:t>
      </w:r>
      <w:r>
        <w:rPr/>
        <w:t>i</w:t>
      </w:r>
      <w:r>
        <w:rPr>
          <w:color w:val="0E0E0E"/>
        </w:rPr>
        <w:t>ó</w:t>
      </w:r>
      <w:r>
        <w:rPr>
          <w:color w:val="222222"/>
        </w:rPr>
        <w:t>n</w:t>
      </w:r>
      <w:r>
        <w:rPr>
          <w:color w:val="222222"/>
          <w:spacing w:val="40"/>
        </w:rPr>
        <w:t> </w:t>
      </w:r>
      <w:r>
        <w:rPr>
          <w:color w:val="0E0E0E"/>
        </w:rPr>
        <w:t>o de </w:t>
      </w:r>
      <w:r>
        <w:rPr>
          <w:color w:val="222222"/>
        </w:rPr>
        <w:t>r</w:t>
      </w:r>
      <w:r>
        <w:rPr>
          <w:color w:val="0E0E0E"/>
        </w:rPr>
        <w:t>ie</w:t>
      </w:r>
      <w:r>
        <w:rPr>
          <w:color w:val="222222"/>
        </w:rPr>
        <w:t>sg</w:t>
      </w:r>
      <w:r>
        <w:rPr>
          <w:color w:val="0E0E0E"/>
        </w:rPr>
        <w:t>o a </w:t>
      </w:r>
      <w:r>
        <w:rPr/>
        <w:t>l</w:t>
      </w:r>
      <w:r>
        <w:rPr>
          <w:color w:val="222222"/>
        </w:rPr>
        <w:t>a </w:t>
      </w:r>
      <w:r>
        <w:rPr/>
        <w:t>vi</w:t>
      </w:r>
      <w:r>
        <w:rPr>
          <w:color w:val="0E0E0E"/>
        </w:rPr>
        <w:t>d</w:t>
      </w:r>
      <w:r>
        <w:rPr>
          <w:color w:val="222222"/>
        </w:rPr>
        <w:t>a</w:t>
      </w:r>
      <w:r>
        <w:rPr>
          <w:color w:val="0E0E0E"/>
        </w:rPr>
        <w:t>.</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4080">
            <wp:simplePos x="0" y="0"/>
            <wp:positionH relativeFrom="page">
              <wp:posOffset>0</wp:posOffset>
            </wp:positionH>
            <wp:positionV relativeFrom="page">
              <wp:posOffset>199768</wp:posOffset>
            </wp:positionV>
            <wp:extent cx="7379643" cy="1049261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40"/>
      </w:pPr>
      <w:r>
        <w:rPr>
          <w:b/>
        </w:rPr>
        <w:t>Artículo 12.- </w:t>
      </w:r>
      <w:r>
        <w:rPr>
          <w:position w:val="2"/>
        </w:rPr>
        <w:t>Cada promotor de un Proyecto dentro del Eco-Parque Agroindustrial, </w:t>
      </w:r>
      <w:r>
        <w:rPr/>
        <w:t>deberá</w:t>
      </w:r>
      <w:r>
        <w:rPr>
          <w:spacing w:val="-14"/>
        </w:rPr>
        <w:t> </w:t>
      </w:r>
      <w:r>
        <w:rPr/>
        <w:t>seguir</w:t>
      </w:r>
      <w:r>
        <w:rPr>
          <w:spacing w:val="-10"/>
        </w:rPr>
        <w:t> </w:t>
      </w:r>
      <w:r>
        <w:rPr/>
        <w:t>el</w:t>
      </w:r>
      <w:r>
        <w:rPr>
          <w:spacing w:val="-14"/>
        </w:rPr>
        <w:t> </w:t>
      </w:r>
      <w:r>
        <w:rPr/>
        <w:t>proceso</w:t>
      </w:r>
      <w:r>
        <w:rPr>
          <w:spacing w:val="-10"/>
        </w:rPr>
        <w:t> </w:t>
      </w:r>
      <w:r>
        <w:rPr/>
        <w:t>de</w:t>
      </w:r>
      <w:r>
        <w:rPr>
          <w:spacing w:val="-12"/>
        </w:rPr>
        <w:t> </w:t>
      </w:r>
      <w:r>
        <w:rPr/>
        <w:t>categorización</w:t>
      </w:r>
      <w:r>
        <w:rPr>
          <w:spacing w:val="-12"/>
        </w:rPr>
        <w:t> </w:t>
      </w:r>
      <w:r>
        <w:rPr/>
        <w:t>en</w:t>
      </w:r>
      <w:r>
        <w:rPr>
          <w:spacing w:val="-14"/>
        </w:rPr>
        <w:t> </w:t>
      </w:r>
      <w:r>
        <w:rPr/>
        <w:t>la</w:t>
      </w:r>
      <w:r>
        <w:rPr>
          <w:spacing w:val="-14"/>
        </w:rPr>
        <w:t> </w:t>
      </w:r>
      <w:r>
        <w:rPr/>
        <w:t>instancia</w:t>
      </w:r>
      <w:r>
        <w:rPr>
          <w:spacing w:val="-12"/>
        </w:rPr>
        <w:t> </w:t>
      </w:r>
      <w:r>
        <w:rPr/>
        <w:t>donde</w:t>
      </w:r>
      <w:r>
        <w:rPr>
          <w:spacing w:val="-12"/>
        </w:rPr>
        <w:t> </w:t>
      </w:r>
      <w:r>
        <w:rPr/>
        <w:t>tengan</w:t>
      </w:r>
      <w:r>
        <w:rPr>
          <w:spacing w:val="-12"/>
        </w:rPr>
        <w:t> </w:t>
      </w:r>
      <w:r>
        <w:rPr/>
        <w:t>la</w:t>
      </w:r>
      <w:r>
        <w:rPr>
          <w:spacing w:val="-12"/>
        </w:rPr>
        <w:t> </w:t>
      </w:r>
      <w:r>
        <w:rPr/>
        <w:t>competencia, determinándose de esta manera si su proyecto corresponde a las categorías correspondientes y cumpliendo los requisitos respectivos.</w:t>
      </w:r>
    </w:p>
    <w:p>
      <w:pPr>
        <w:pStyle w:val="BodyText"/>
        <w:spacing w:line="276" w:lineRule="auto" w:before="239"/>
        <w:ind w:right="138"/>
      </w:pPr>
      <w:r>
        <w:rPr>
          <w:b/>
        </w:rPr>
        <w:t>Artículo 13.- </w:t>
      </w:r>
      <w:r>
        <w:rPr>
          <w:position w:val="2"/>
        </w:rPr>
        <w:t>las actividades de los proyectos que generan impactó ambiental no </w:t>
      </w:r>
      <w:r>
        <w:rPr/>
        <w:t>significativo, deberán presentar la ficha Ambiental, acompañada de una descripción detallada de la construcción, instalación y operación del Proyecto, describiendo el área de influencia, información a las comunidades, las autorizaciones ambientales a las que hubieses</w:t>
      </w:r>
      <w:r>
        <w:rPr>
          <w:spacing w:val="-3"/>
        </w:rPr>
        <w:t> </w:t>
      </w:r>
      <w:r>
        <w:rPr/>
        <w:t>lugar</w:t>
      </w:r>
      <w:r>
        <w:rPr>
          <w:spacing w:val="-3"/>
        </w:rPr>
        <w:t> </w:t>
      </w:r>
      <w:r>
        <w:rPr/>
        <w:t>y un Plan</w:t>
      </w:r>
      <w:r>
        <w:rPr>
          <w:spacing w:val="-1"/>
        </w:rPr>
        <w:t> </w:t>
      </w:r>
      <w:r>
        <w:rPr/>
        <w:t>de Manejo Ambiental o Medidas</w:t>
      </w:r>
      <w:r>
        <w:rPr>
          <w:spacing w:val="-2"/>
        </w:rPr>
        <w:t> </w:t>
      </w:r>
      <w:r>
        <w:rPr/>
        <w:t>Ambientales a</w:t>
      </w:r>
      <w:r>
        <w:rPr>
          <w:spacing w:val="-3"/>
        </w:rPr>
        <w:t> </w:t>
      </w:r>
      <w:r>
        <w:rPr/>
        <w:t>la</w:t>
      </w:r>
      <w:r>
        <w:rPr>
          <w:spacing w:val="-1"/>
        </w:rPr>
        <w:t> </w:t>
      </w:r>
      <w:r>
        <w:rPr/>
        <w:t>Dirección</w:t>
      </w:r>
      <w:r>
        <w:rPr>
          <w:spacing w:val="-3"/>
        </w:rPr>
        <w:t> </w:t>
      </w:r>
      <w:r>
        <w:rPr/>
        <w:t>de Gestión Ambiental del Gobierno Autónomo Municipal del cantón Catamayo para que se lleve</w:t>
      </w:r>
      <w:r>
        <w:rPr>
          <w:spacing w:val="-13"/>
        </w:rPr>
        <w:t> </w:t>
      </w:r>
      <w:r>
        <w:rPr/>
        <w:t>un</w:t>
      </w:r>
      <w:r>
        <w:rPr>
          <w:spacing w:val="-13"/>
        </w:rPr>
        <w:t> </w:t>
      </w:r>
      <w:r>
        <w:rPr/>
        <w:t>registro</w:t>
      </w:r>
      <w:r>
        <w:rPr>
          <w:spacing w:val="-9"/>
        </w:rPr>
        <w:t> </w:t>
      </w:r>
      <w:r>
        <w:rPr/>
        <w:t>adecuado</w:t>
      </w:r>
      <w:r>
        <w:rPr>
          <w:spacing w:val="-12"/>
        </w:rPr>
        <w:t> </w:t>
      </w:r>
      <w:r>
        <w:rPr/>
        <w:t>y</w:t>
      </w:r>
      <w:r>
        <w:rPr>
          <w:spacing w:val="-12"/>
        </w:rPr>
        <w:t> </w:t>
      </w:r>
      <w:r>
        <w:rPr/>
        <w:t>verificación</w:t>
      </w:r>
      <w:r>
        <w:rPr>
          <w:spacing w:val="-13"/>
        </w:rPr>
        <w:t> </w:t>
      </w:r>
      <w:r>
        <w:rPr/>
        <w:t>de</w:t>
      </w:r>
      <w:r>
        <w:rPr>
          <w:spacing w:val="-13"/>
        </w:rPr>
        <w:t> </w:t>
      </w:r>
      <w:r>
        <w:rPr/>
        <w:t>las</w:t>
      </w:r>
      <w:r>
        <w:rPr>
          <w:spacing w:val="-10"/>
        </w:rPr>
        <w:t> </w:t>
      </w:r>
      <w:r>
        <w:rPr/>
        <w:t>actividades,</w:t>
      </w:r>
      <w:r>
        <w:rPr>
          <w:spacing w:val="-12"/>
        </w:rPr>
        <w:t> </w:t>
      </w:r>
      <w:r>
        <w:rPr/>
        <w:t>sin</w:t>
      </w:r>
      <w:r>
        <w:rPr>
          <w:spacing w:val="-13"/>
        </w:rPr>
        <w:t> </w:t>
      </w:r>
      <w:r>
        <w:rPr/>
        <w:t>perjuicio</w:t>
      </w:r>
      <w:r>
        <w:rPr>
          <w:spacing w:val="-12"/>
        </w:rPr>
        <w:t> </w:t>
      </w:r>
      <w:r>
        <w:rPr/>
        <w:t>de</w:t>
      </w:r>
      <w:r>
        <w:rPr>
          <w:spacing w:val="-13"/>
        </w:rPr>
        <w:t> </w:t>
      </w:r>
      <w:r>
        <w:rPr/>
        <w:t>las</w:t>
      </w:r>
      <w:r>
        <w:rPr>
          <w:spacing w:val="-12"/>
        </w:rPr>
        <w:t> </w:t>
      </w:r>
      <w:r>
        <w:rPr/>
        <w:t>entidades en las cuales tenga que ser aprobadas de acuerdo a su competencia.</w:t>
      </w:r>
    </w:p>
    <w:p>
      <w:pPr>
        <w:pStyle w:val="BodyText"/>
        <w:spacing w:line="276" w:lineRule="auto" w:before="242"/>
        <w:ind w:right="141"/>
      </w:pPr>
      <w:r>
        <w:rPr>
          <w:b/>
        </w:rPr>
        <w:t>Artículo 14.- </w:t>
      </w:r>
      <w:r>
        <w:rPr>
          <w:position w:val="2"/>
        </w:rPr>
        <w:t>Las actividades de los proyectos que generan impactos ambientales </w:t>
      </w:r>
      <w:r>
        <w:rPr/>
        <w:t>bajos, medianos y altos, que presenten riesgos y afecten directa o indirectamente al entorno</w:t>
      </w:r>
      <w:r>
        <w:rPr>
          <w:spacing w:val="-9"/>
        </w:rPr>
        <w:t> </w:t>
      </w:r>
      <w:r>
        <w:rPr/>
        <w:t>Socio</w:t>
      </w:r>
      <w:r>
        <w:rPr>
          <w:spacing w:val="-7"/>
        </w:rPr>
        <w:t> </w:t>
      </w:r>
      <w:r>
        <w:rPr/>
        <w:t>–</w:t>
      </w:r>
      <w:r>
        <w:rPr>
          <w:spacing w:val="-7"/>
        </w:rPr>
        <w:t> </w:t>
      </w:r>
      <w:r>
        <w:rPr/>
        <w:t>Ambiental</w:t>
      </w:r>
      <w:r>
        <w:rPr>
          <w:spacing w:val="-9"/>
        </w:rPr>
        <w:t> </w:t>
      </w:r>
      <w:r>
        <w:rPr/>
        <w:t>y</w:t>
      </w:r>
      <w:r>
        <w:rPr>
          <w:spacing w:val="-8"/>
        </w:rPr>
        <w:t> </w:t>
      </w:r>
      <w:r>
        <w:rPr/>
        <w:t>otras</w:t>
      </w:r>
      <w:r>
        <w:rPr>
          <w:spacing w:val="-9"/>
        </w:rPr>
        <w:t> </w:t>
      </w:r>
      <w:r>
        <w:rPr/>
        <w:t>que</w:t>
      </w:r>
      <w:r>
        <w:rPr>
          <w:spacing w:val="-10"/>
        </w:rPr>
        <w:t> </w:t>
      </w:r>
      <w:r>
        <w:rPr/>
        <w:t>se</w:t>
      </w:r>
      <w:r>
        <w:rPr>
          <w:spacing w:val="-10"/>
        </w:rPr>
        <w:t> </w:t>
      </w:r>
      <w:r>
        <w:rPr/>
        <w:t>propongan</w:t>
      </w:r>
      <w:r>
        <w:rPr>
          <w:spacing w:val="-9"/>
        </w:rPr>
        <w:t> </w:t>
      </w:r>
      <w:r>
        <w:rPr/>
        <w:t>desarrollar</w:t>
      </w:r>
      <w:r>
        <w:rPr>
          <w:spacing w:val="-9"/>
        </w:rPr>
        <w:t> </w:t>
      </w:r>
      <w:r>
        <w:rPr/>
        <w:t>por</w:t>
      </w:r>
      <w:r>
        <w:rPr>
          <w:spacing w:val="-6"/>
        </w:rPr>
        <w:t> </w:t>
      </w:r>
      <w:r>
        <w:rPr/>
        <w:t>etapas,</w:t>
      </w:r>
      <w:r>
        <w:rPr>
          <w:spacing w:val="-8"/>
        </w:rPr>
        <w:t> </w:t>
      </w:r>
      <w:r>
        <w:rPr/>
        <w:t>el</w:t>
      </w:r>
      <w:r>
        <w:rPr>
          <w:spacing w:val="-9"/>
        </w:rPr>
        <w:t> </w:t>
      </w:r>
      <w:r>
        <w:rPr/>
        <w:t>promotor estará obligado a presentar el Plan de Manejo Ambiental o Estudios de Impacto Ambiental , para la obtención del registro ambiental o licencia ambiental de acuerdo a la categorización del Proyecto, por parte de quien tenga la competencia, y deberá presentar los documentos a la Dirección de Gestión Ambiental del Gobierno Autónomo Municipal del cantón Catamayo para su registro, sin perjuicio de las entidades en las cuales tenga que ser aprobadas de acuerdo a su competencia.</w:t>
      </w:r>
    </w:p>
    <w:p>
      <w:pPr>
        <w:pStyle w:val="BodyText"/>
        <w:spacing w:line="276" w:lineRule="auto" w:before="239"/>
        <w:ind w:right="146"/>
      </w:pPr>
      <w:r>
        <w:rPr>
          <w:b/>
        </w:rPr>
        <w:t>Artículo 15.- </w:t>
      </w:r>
      <w:r>
        <w:rPr>
          <w:position w:val="2"/>
        </w:rPr>
        <w:t>Cada industria está obligada a contemplar en su Reglamento General y </w:t>
      </w:r>
      <w:r>
        <w:rPr/>
        <w:t>Plan de</w:t>
      </w:r>
      <w:r>
        <w:rPr>
          <w:spacing w:val="-1"/>
        </w:rPr>
        <w:t> </w:t>
      </w:r>
      <w:r>
        <w:rPr/>
        <w:t>Manejo Operativo, incorporar los planes preventivos y de emergencias frente</w:t>
      </w:r>
      <w:r>
        <w:rPr>
          <w:spacing w:val="-1"/>
        </w:rPr>
        <w:t> </w:t>
      </w:r>
      <w:r>
        <w:rPr/>
        <w:t>a riesgos naturales y humanos que puedan poner en riesgo la integridad del personal, la comunidad y el ambiente del cantón Catamayo, siendo controlado para el debido otorgamiento de permisos municipales y autoridades competentes.</w:t>
      </w:r>
    </w:p>
    <w:p>
      <w:pPr>
        <w:pStyle w:val="BodyText"/>
        <w:spacing w:line="276" w:lineRule="auto" w:before="162"/>
        <w:ind w:right="142"/>
      </w:pPr>
      <w:r>
        <w:rPr>
          <w:b/>
        </w:rPr>
        <w:t>Artículo 16.- </w:t>
      </w:r>
      <w:r>
        <w:rPr/>
        <w:t>La Dirección de Gestión Ambiental </w:t>
      </w:r>
      <w:r>
        <w:rPr>
          <w:position w:val="2"/>
        </w:rPr>
        <w:t>a través de la Jefatura de Calidad </w:t>
      </w:r>
      <w:r>
        <w:rPr/>
        <w:t>Ambiental, tendrá la autoridad para verificar y dar seguimiento a las obligaciones ambientales</w:t>
      </w:r>
      <w:r>
        <w:rPr>
          <w:spacing w:val="-3"/>
        </w:rPr>
        <w:t> </w:t>
      </w:r>
      <w:r>
        <w:rPr/>
        <w:t>derivadas</w:t>
      </w:r>
      <w:r>
        <w:rPr>
          <w:spacing w:val="-1"/>
        </w:rPr>
        <w:t> </w:t>
      </w:r>
      <w:r>
        <w:rPr/>
        <w:t>del</w:t>
      </w:r>
      <w:r>
        <w:rPr>
          <w:spacing w:val="-3"/>
        </w:rPr>
        <w:t> </w:t>
      </w:r>
      <w:r>
        <w:rPr/>
        <w:t>proceso</w:t>
      </w:r>
      <w:r>
        <w:rPr>
          <w:spacing w:val="-3"/>
        </w:rPr>
        <w:t> </w:t>
      </w:r>
      <w:r>
        <w:rPr/>
        <w:t>de</w:t>
      </w:r>
      <w:r>
        <w:rPr>
          <w:spacing w:val="-2"/>
        </w:rPr>
        <w:t> </w:t>
      </w:r>
      <w:r>
        <w:rPr/>
        <w:t>Regularización</w:t>
      </w:r>
      <w:r>
        <w:rPr>
          <w:spacing w:val="-4"/>
        </w:rPr>
        <w:t> </w:t>
      </w:r>
      <w:r>
        <w:rPr/>
        <w:t>Ambiental</w:t>
      </w:r>
      <w:r>
        <w:rPr>
          <w:spacing w:val="-3"/>
        </w:rPr>
        <w:t> </w:t>
      </w:r>
      <w:r>
        <w:rPr/>
        <w:t>y</w:t>
      </w:r>
      <w:r>
        <w:rPr>
          <w:spacing w:val="-2"/>
        </w:rPr>
        <w:t> </w:t>
      </w:r>
      <w:r>
        <w:rPr/>
        <w:t>podrá</w:t>
      </w:r>
      <w:r>
        <w:rPr>
          <w:spacing w:val="-1"/>
        </w:rPr>
        <w:t> </w:t>
      </w:r>
      <w:r>
        <w:rPr/>
        <w:t>emitir</w:t>
      </w:r>
      <w:r>
        <w:rPr>
          <w:spacing w:val="-1"/>
        </w:rPr>
        <w:t> </w:t>
      </w:r>
      <w:r>
        <w:rPr/>
        <w:t>informes técnicos en caso de incumplimiento a la Autoridad Ambiental Reguladora.</w:t>
      </w:r>
    </w:p>
    <w:p>
      <w:pPr>
        <w:pStyle w:val="BodyText"/>
        <w:spacing w:line="276" w:lineRule="auto" w:before="162"/>
        <w:ind w:right="138"/>
      </w:pPr>
      <w:r>
        <w:rPr>
          <w:b/>
        </w:rPr>
        <w:t>Artículo</w:t>
      </w:r>
      <w:r>
        <w:rPr>
          <w:b/>
          <w:spacing w:val="-5"/>
        </w:rPr>
        <w:t> </w:t>
      </w:r>
      <w:r>
        <w:rPr>
          <w:b/>
        </w:rPr>
        <w:t>17.- </w:t>
      </w:r>
      <w:r>
        <w:rPr/>
        <w:t>Las</w:t>
      </w:r>
      <w:r>
        <w:rPr>
          <w:spacing w:val="-6"/>
        </w:rPr>
        <w:t> </w:t>
      </w:r>
      <w:r>
        <w:rPr/>
        <w:t>edificaciones</w:t>
      </w:r>
      <w:r>
        <w:rPr>
          <w:spacing w:val="-3"/>
        </w:rPr>
        <w:t> </w:t>
      </w:r>
      <w:r>
        <w:rPr/>
        <w:t>industriales</w:t>
      </w:r>
      <w:r>
        <w:rPr>
          <w:spacing w:val="-3"/>
        </w:rPr>
        <w:t> </w:t>
      </w:r>
      <w:r>
        <w:rPr/>
        <w:t>cuyas</w:t>
      </w:r>
      <w:r>
        <w:rPr>
          <w:spacing w:val="-6"/>
        </w:rPr>
        <w:t> </w:t>
      </w:r>
      <w:r>
        <w:rPr/>
        <w:t>actividades,</w:t>
      </w:r>
      <w:r>
        <w:rPr>
          <w:spacing w:val="-2"/>
        </w:rPr>
        <w:t> </w:t>
      </w:r>
      <w:r>
        <w:rPr/>
        <w:t>o</w:t>
      </w:r>
      <w:r>
        <w:rPr>
          <w:spacing w:val="-5"/>
        </w:rPr>
        <w:t> </w:t>
      </w:r>
      <w:r>
        <w:rPr/>
        <w:t>procesos</w:t>
      </w:r>
      <w:r>
        <w:rPr>
          <w:spacing w:val="-3"/>
        </w:rPr>
        <w:t> </w:t>
      </w:r>
      <w:r>
        <w:rPr/>
        <w:t>lleven</w:t>
      </w:r>
      <w:r>
        <w:rPr>
          <w:spacing w:val="-4"/>
        </w:rPr>
        <w:t> </w:t>
      </w:r>
      <w:r>
        <w:rPr/>
        <w:t>a</w:t>
      </w:r>
      <w:r>
        <w:rPr>
          <w:spacing w:val="-3"/>
        </w:rPr>
        <w:t> </w:t>
      </w:r>
      <w:r>
        <w:rPr/>
        <w:t>cabo la utilización de SUSTANCIAS QUÍMICAS PELIGROSAS, deberán obtener el Registro de Sustancias Químicas Peligrosas, cuyo procedimiento será establecido por la Autoridad Ambiental</w:t>
      </w:r>
      <w:r>
        <w:rPr>
          <w:spacing w:val="-3"/>
        </w:rPr>
        <w:t> </w:t>
      </w:r>
      <w:r>
        <w:rPr/>
        <w:t>Nacional</w:t>
      </w:r>
      <w:r>
        <w:rPr>
          <w:spacing w:val="40"/>
        </w:rPr>
        <w:t> </w:t>
      </w:r>
      <w:r>
        <w:rPr/>
        <w:t>competente,</w:t>
      </w:r>
      <w:r>
        <w:rPr>
          <w:spacing w:val="-3"/>
        </w:rPr>
        <w:t> </w:t>
      </w:r>
      <w:r>
        <w:rPr/>
        <w:t>y</w:t>
      </w:r>
      <w:r>
        <w:rPr>
          <w:spacing w:val="-2"/>
        </w:rPr>
        <w:t> </w:t>
      </w:r>
      <w:r>
        <w:rPr/>
        <w:t>cumplir</w:t>
      </w:r>
      <w:r>
        <w:rPr>
          <w:spacing w:val="-3"/>
        </w:rPr>
        <w:t> </w:t>
      </w:r>
      <w:r>
        <w:rPr/>
        <w:t>con</w:t>
      </w:r>
      <w:r>
        <w:rPr>
          <w:spacing w:val="-4"/>
        </w:rPr>
        <w:t> </w:t>
      </w:r>
      <w:r>
        <w:rPr/>
        <w:t>los</w:t>
      </w:r>
      <w:r>
        <w:rPr>
          <w:spacing w:val="-3"/>
        </w:rPr>
        <w:t> </w:t>
      </w:r>
      <w:r>
        <w:rPr/>
        <w:t>articulados</w:t>
      </w:r>
      <w:r>
        <w:rPr>
          <w:spacing w:val="-3"/>
        </w:rPr>
        <w:t> </w:t>
      </w:r>
      <w:r>
        <w:rPr/>
        <w:t>relacionados</w:t>
      </w:r>
      <w:r>
        <w:rPr>
          <w:spacing w:val="-3"/>
        </w:rPr>
        <w:t> </w:t>
      </w:r>
      <w:r>
        <w:rPr/>
        <w:t>a</w:t>
      </w:r>
      <w:r>
        <w:rPr>
          <w:spacing w:val="-3"/>
        </w:rPr>
        <w:t> </w:t>
      </w:r>
      <w:r>
        <w:rPr/>
        <w:t>la</w:t>
      </w:r>
      <w:r>
        <w:rPr>
          <w:spacing w:val="-4"/>
        </w:rPr>
        <w:t> </w:t>
      </w:r>
      <w:r>
        <w:rPr/>
        <w:t>gestión y</w:t>
      </w:r>
      <w:r>
        <w:rPr>
          <w:spacing w:val="-1"/>
        </w:rPr>
        <w:t> </w:t>
      </w:r>
      <w:r>
        <w:rPr/>
        <w:t>manejo</w:t>
      </w:r>
      <w:r>
        <w:rPr>
          <w:spacing w:val="-2"/>
        </w:rPr>
        <w:t> </w:t>
      </w:r>
      <w:r>
        <w:rPr/>
        <w:t>de</w:t>
      </w:r>
      <w:r>
        <w:rPr>
          <w:spacing w:val="-5"/>
        </w:rPr>
        <w:t> </w:t>
      </w:r>
      <w:r>
        <w:rPr/>
        <w:t>estas</w:t>
      </w:r>
      <w:r>
        <w:rPr>
          <w:spacing w:val="-3"/>
        </w:rPr>
        <w:t> </w:t>
      </w:r>
      <w:r>
        <w:rPr/>
        <w:t>sustancias,</w:t>
      </w:r>
      <w:r>
        <w:rPr>
          <w:spacing w:val="-2"/>
        </w:rPr>
        <w:t> </w:t>
      </w:r>
      <w:r>
        <w:rPr/>
        <w:t>según</w:t>
      </w:r>
      <w:r>
        <w:rPr>
          <w:spacing w:val="-3"/>
        </w:rPr>
        <w:t> </w:t>
      </w:r>
      <w:r>
        <w:rPr/>
        <w:t>lo</w:t>
      </w:r>
      <w:r>
        <w:rPr>
          <w:spacing w:val="-1"/>
        </w:rPr>
        <w:t> </w:t>
      </w:r>
      <w:r>
        <w:rPr/>
        <w:t>establecido</w:t>
      </w:r>
      <w:r>
        <w:rPr>
          <w:spacing w:val="-2"/>
        </w:rPr>
        <w:t> </w:t>
      </w:r>
      <w:r>
        <w:rPr/>
        <w:t>en el</w:t>
      </w:r>
      <w:r>
        <w:rPr>
          <w:spacing w:val="40"/>
        </w:rPr>
        <w:t> </w:t>
      </w:r>
      <w:r>
        <w:rPr/>
        <w:t>libro</w:t>
      </w:r>
      <w:r>
        <w:rPr>
          <w:spacing w:val="40"/>
        </w:rPr>
        <w:t> </w:t>
      </w:r>
      <w:r>
        <w:rPr/>
        <w:t>VI</w:t>
      </w:r>
      <w:r>
        <w:rPr>
          <w:spacing w:val="40"/>
        </w:rPr>
        <w:t> </w:t>
      </w:r>
      <w:r>
        <w:rPr/>
        <w:t>Capítulo</w:t>
      </w:r>
      <w:r>
        <w:rPr>
          <w:spacing w:val="-2"/>
        </w:rPr>
        <w:t> </w:t>
      </w:r>
      <w:r>
        <w:rPr/>
        <w:t>VII</w:t>
      </w:r>
      <w:r>
        <w:rPr>
          <w:spacing w:val="40"/>
        </w:rPr>
        <w:t> </w:t>
      </w:r>
      <w:r>
        <w:rPr/>
        <w:t>Texto Unificado</w:t>
      </w:r>
      <w:r>
        <w:rPr>
          <w:spacing w:val="40"/>
        </w:rPr>
        <w:t> </w:t>
      </w:r>
      <w:r>
        <w:rPr/>
        <w:t>de</w:t>
      </w:r>
      <w:r>
        <w:rPr>
          <w:spacing w:val="40"/>
        </w:rPr>
        <w:t> </w:t>
      </w:r>
      <w:r>
        <w:rPr/>
        <w:t>Legislación Ambiental Secundaria de Medio Ambiente,</w:t>
      </w:r>
      <w:r>
        <w:rPr>
          <w:spacing w:val="40"/>
        </w:rPr>
        <w:t> </w:t>
      </w:r>
      <w:r>
        <w:rPr/>
        <w:t>ordenanzas Municipales , y sujetos a inspección</w:t>
      </w:r>
      <w:r>
        <w:rPr>
          <w:spacing w:val="40"/>
        </w:rPr>
        <w:t> </w:t>
      </w:r>
      <w:r>
        <w:rPr/>
        <w:t>y aprobación</w:t>
      </w:r>
      <w:r>
        <w:rPr>
          <w:spacing w:val="40"/>
        </w:rPr>
        <w:t> </w:t>
      </w:r>
      <w:r>
        <w:rPr/>
        <w:t>técnica</w:t>
      </w:r>
      <w:r>
        <w:rPr>
          <w:spacing w:val="40"/>
        </w:rPr>
        <w:t> </w:t>
      </w:r>
      <w:r>
        <w:rPr/>
        <w:t>por parte de</w:t>
      </w:r>
      <w:r>
        <w:rPr>
          <w:spacing w:val="40"/>
        </w:rPr>
        <w:t> </w:t>
      </w:r>
      <w:r>
        <w:rPr/>
        <w:t>la</w:t>
      </w:r>
      <w:r>
        <w:rPr>
          <w:spacing w:val="40"/>
        </w:rPr>
        <w:t> </w:t>
      </w:r>
      <w:r>
        <w:rPr/>
        <w:t>autoridad competente</w:t>
      </w:r>
      <w:r>
        <w:rPr>
          <w:spacing w:val="40"/>
        </w:rPr>
        <w:t> </w:t>
      </w:r>
      <w:r>
        <w:rPr/>
        <w:t>a</w:t>
      </w:r>
      <w:r>
        <w:rPr>
          <w:spacing w:val="40"/>
        </w:rPr>
        <w:t> </w:t>
      </w:r>
      <w:r>
        <w:rPr/>
        <w:t>la</w:t>
      </w:r>
      <w:r>
        <w:rPr>
          <w:spacing w:val="40"/>
        </w:rPr>
        <w:t> </w:t>
      </w:r>
      <w:r>
        <w:rPr/>
        <w:t>fecha</w:t>
      </w:r>
      <w:r>
        <w:rPr>
          <w:spacing w:val="40"/>
        </w:rPr>
        <w:t> </w:t>
      </w:r>
      <w:r>
        <w:rPr/>
        <w:t>de elaboración del proyecto.</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4592">
            <wp:simplePos x="0" y="0"/>
            <wp:positionH relativeFrom="page">
              <wp:posOffset>0</wp:posOffset>
            </wp:positionH>
            <wp:positionV relativeFrom="page">
              <wp:posOffset>199768</wp:posOffset>
            </wp:positionV>
            <wp:extent cx="7379643" cy="1049261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3283" w:right="0" w:firstLine="0"/>
        <w:jc w:val="left"/>
        <w:rPr>
          <w:b/>
          <w:sz w:val="28"/>
        </w:rPr>
      </w:pPr>
      <w:r>
        <w:rPr>
          <w:b/>
          <w:sz w:val="28"/>
        </w:rPr>
        <w:t>CAPITULO</w:t>
      </w:r>
      <w:r>
        <w:rPr>
          <w:b/>
          <w:spacing w:val="-7"/>
          <w:sz w:val="28"/>
        </w:rPr>
        <w:t> </w:t>
      </w:r>
      <w:r>
        <w:rPr>
          <w:b/>
          <w:spacing w:val="-5"/>
          <w:sz w:val="28"/>
        </w:rPr>
        <w:t>III</w:t>
      </w:r>
    </w:p>
    <w:p>
      <w:pPr>
        <w:spacing w:line="276" w:lineRule="auto" w:before="291"/>
        <w:ind w:left="2" w:right="140" w:firstLine="0"/>
        <w:jc w:val="both"/>
        <w:rPr>
          <w:b/>
          <w:sz w:val="28"/>
        </w:rPr>
      </w:pPr>
      <w:r>
        <w:rPr>
          <w:b/>
          <w:sz w:val="28"/>
        </w:rPr>
        <w:t>CARACTERÍSTICAS DE LAS ZONAS Y/O ECO PARQUES </w:t>
      </w:r>
      <w:r>
        <w:rPr>
          <w:b/>
          <w:spacing w:val="-2"/>
          <w:sz w:val="28"/>
        </w:rPr>
        <w:t>AGROINDUSTRIALES</w:t>
      </w:r>
    </w:p>
    <w:p>
      <w:pPr>
        <w:pStyle w:val="BodyText"/>
        <w:spacing w:line="276" w:lineRule="auto" w:before="240"/>
        <w:ind w:right="136"/>
        <w:rPr>
          <w:b/>
        </w:rPr>
      </w:pPr>
      <w:r>
        <w:rPr>
          <w:b/>
        </w:rPr>
        <w:t>Artículo. 18.- Ubicación de los Eco-Parques agroindustriales</w:t>
      </w:r>
      <w:r>
        <w:rPr/>
        <w:t>, el Gobierno Autónomo Descentralizado Municipal del Cantón Catamayo, de conformidad a lo establecido</w:t>
      </w:r>
      <w:r>
        <w:rPr>
          <w:spacing w:val="-15"/>
        </w:rPr>
        <w:t> </w:t>
      </w:r>
      <w:r>
        <w:rPr/>
        <w:t>en</w:t>
      </w:r>
      <w:r>
        <w:rPr>
          <w:spacing w:val="-16"/>
        </w:rPr>
        <w:t> </w:t>
      </w:r>
      <w:r>
        <w:rPr/>
        <w:t>el</w:t>
      </w:r>
      <w:r>
        <w:rPr>
          <w:spacing w:val="-16"/>
        </w:rPr>
        <w:t> </w:t>
      </w:r>
      <w:r>
        <w:rPr/>
        <w:t>Plan</w:t>
      </w:r>
      <w:r>
        <w:rPr>
          <w:spacing w:val="-17"/>
        </w:rPr>
        <w:t> </w:t>
      </w:r>
      <w:r>
        <w:rPr/>
        <w:t>de</w:t>
      </w:r>
      <w:r>
        <w:rPr>
          <w:spacing w:val="-17"/>
        </w:rPr>
        <w:t> </w:t>
      </w:r>
      <w:r>
        <w:rPr/>
        <w:t>Desarrollo</w:t>
      </w:r>
      <w:r>
        <w:rPr>
          <w:spacing w:val="-14"/>
        </w:rPr>
        <w:t> </w:t>
      </w:r>
      <w:r>
        <w:rPr/>
        <w:t>y</w:t>
      </w:r>
      <w:r>
        <w:rPr>
          <w:spacing w:val="-16"/>
        </w:rPr>
        <w:t> </w:t>
      </w:r>
      <w:r>
        <w:rPr/>
        <w:t>Ordenamiento</w:t>
      </w:r>
      <w:r>
        <w:rPr>
          <w:spacing w:val="-14"/>
        </w:rPr>
        <w:t> </w:t>
      </w:r>
      <w:r>
        <w:rPr/>
        <w:t>Territorial</w:t>
      </w:r>
      <w:r>
        <w:rPr>
          <w:spacing w:val="-16"/>
        </w:rPr>
        <w:t> </w:t>
      </w:r>
      <w:r>
        <w:rPr/>
        <w:t>y</w:t>
      </w:r>
      <w:r>
        <w:rPr>
          <w:spacing w:val="-16"/>
        </w:rPr>
        <w:t> </w:t>
      </w:r>
      <w:r>
        <w:rPr/>
        <w:t>El</w:t>
      </w:r>
      <w:r>
        <w:rPr>
          <w:spacing w:val="-18"/>
        </w:rPr>
        <w:t> </w:t>
      </w:r>
      <w:r>
        <w:rPr/>
        <w:t>Plan</w:t>
      </w:r>
      <w:r>
        <w:rPr>
          <w:spacing w:val="-13"/>
        </w:rPr>
        <w:t> </w:t>
      </w:r>
      <w:r>
        <w:rPr/>
        <w:t>de</w:t>
      </w:r>
      <w:r>
        <w:rPr>
          <w:spacing w:val="-18"/>
        </w:rPr>
        <w:t> </w:t>
      </w:r>
      <w:r>
        <w:rPr/>
        <w:t>Uso</w:t>
      </w:r>
      <w:r>
        <w:rPr>
          <w:spacing w:val="-13"/>
        </w:rPr>
        <w:t> </w:t>
      </w:r>
      <w:r>
        <w:rPr/>
        <w:t>y</w:t>
      </w:r>
      <w:r>
        <w:rPr>
          <w:spacing w:val="-16"/>
        </w:rPr>
        <w:t> </w:t>
      </w:r>
      <w:r>
        <w:rPr/>
        <w:t>Gestión del Suelo y la normativa nacional aplicable, especialmente la relacionada con el medio ambiente</w:t>
      </w:r>
      <w:r>
        <w:rPr>
          <w:spacing w:val="-5"/>
        </w:rPr>
        <w:t> </w:t>
      </w:r>
      <w:r>
        <w:rPr/>
        <w:t>han</w:t>
      </w:r>
      <w:r>
        <w:rPr>
          <w:spacing w:val="-8"/>
        </w:rPr>
        <w:t> </w:t>
      </w:r>
      <w:r>
        <w:rPr/>
        <w:t>definido</w:t>
      </w:r>
      <w:r>
        <w:rPr>
          <w:spacing w:val="-5"/>
        </w:rPr>
        <w:t> </w:t>
      </w:r>
      <w:r>
        <w:rPr/>
        <w:t>las</w:t>
      </w:r>
      <w:r>
        <w:rPr>
          <w:spacing w:val="-5"/>
        </w:rPr>
        <w:t> </w:t>
      </w:r>
      <w:r>
        <w:rPr/>
        <w:t>zonas</w:t>
      </w:r>
      <w:r>
        <w:rPr>
          <w:spacing w:val="-8"/>
        </w:rPr>
        <w:t> </w:t>
      </w:r>
      <w:r>
        <w:rPr/>
        <w:t>adecuadas</w:t>
      </w:r>
      <w:r>
        <w:rPr>
          <w:spacing w:val="-8"/>
        </w:rPr>
        <w:t> </w:t>
      </w:r>
      <w:r>
        <w:rPr/>
        <w:t>para</w:t>
      </w:r>
      <w:r>
        <w:rPr>
          <w:spacing w:val="-6"/>
        </w:rPr>
        <w:t> </w:t>
      </w:r>
      <w:r>
        <w:rPr/>
        <w:t>la</w:t>
      </w:r>
      <w:r>
        <w:rPr>
          <w:spacing w:val="-6"/>
        </w:rPr>
        <w:t> </w:t>
      </w:r>
      <w:r>
        <w:rPr/>
        <w:t>instalación</w:t>
      </w:r>
      <w:r>
        <w:rPr>
          <w:spacing w:val="-8"/>
        </w:rPr>
        <w:t> </w:t>
      </w:r>
      <w:r>
        <w:rPr/>
        <w:t>de</w:t>
      </w:r>
      <w:r>
        <w:rPr>
          <w:spacing w:val="-6"/>
        </w:rPr>
        <w:t> </w:t>
      </w:r>
      <w:r>
        <w:rPr/>
        <w:t>la</w:t>
      </w:r>
      <w:r>
        <w:rPr>
          <w:spacing w:val="-8"/>
        </w:rPr>
        <w:t> </w:t>
      </w:r>
      <w:r>
        <w:rPr/>
        <w:t>zona</w:t>
      </w:r>
      <w:r>
        <w:rPr>
          <w:spacing w:val="-6"/>
        </w:rPr>
        <w:t> </w:t>
      </w:r>
      <w:r>
        <w:rPr/>
        <w:t>y</w:t>
      </w:r>
      <w:r>
        <w:rPr>
          <w:spacing w:val="-7"/>
        </w:rPr>
        <w:t> </w:t>
      </w:r>
      <w:r>
        <w:rPr/>
        <w:t>eco-parques agroindustriales</w:t>
      </w:r>
      <w:r>
        <w:rPr>
          <w:spacing w:val="23"/>
        </w:rPr>
        <w:t> </w:t>
      </w:r>
      <w:r>
        <w:rPr/>
        <w:t>en</w:t>
      </w:r>
      <w:r>
        <w:rPr>
          <w:spacing w:val="-17"/>
        </w:rPr>
        <w:t> </w:t>
      </w:r>
      <w:r>
        <w:rPr/>
        <w:t>las</w:t>
      </w:r>
      <w:r>
        <w:rPr>
          <w:spacing w:val="-17"/>
        </w:rPr>
        <w:t> </w:t>
      </w:r>
      <w:r>
        <w:rPr/>
        <w:t>siguientes</w:t>
      </w:r>
      <w:r>
        <w:rPr>
          <w:spacing w:val="-17"/>
        </w:rPr>
        <w:t> </w:t>
      </w:r>
      <w:r>
        <w:rPr/>
        <w:t>áreas,</w:t>
      </w:r>
      <w:r>
        <w:rPr>
          <w:spacing w:val="-17"/>
        </w:rPr>
        <w:t> </w:t>
      </w:r>
      <w:r>
        <w:rPr/>
        <w:t>clasificadas</w:t>
      </w:r>
      <w:r>
        <w:rPr>
          <w:spacing w:val="-17"/>
        </w:rPr>
        <w:t> </w:t>
      </w:r>
      <w:r>
        <w:rPr/>
        <w:t>de</w:t>
      </w:r>
      <w:r>
        <w:rPr>
          <w:spacing w:val="-18"/>
        </w:rPr>
        <w:t> </w:t>
      </w:r>
      <w:r>
        <w:rPr/>
        <w:t>conformidad</w:t>
      </w:r>
      <w:r>
        <w:rPr>
          <w:spacing w:val="-17"/>
        </w:rPr>
        <w:t> </w:t>
      </w:r>
      <w:r>
        <w:rPr/>
        <w:t>con</w:t>
      </w:r>
      <w:r>
        <w:rPr>
          <w:spacing w:val="-17"/>
        </w:rPr>
        <w:t> </w:t>
      </w:r>
      <w:r>
        <w:rPr/>
        <w:t>el</w:t>
      </w:r>
      <w:r>
        <w:rPr>
          <w:spacing w:val="-17"/>
        </w:rPr>
        <w:t> </w:t>
      </w:r>
      <w:r>
        <w:rPr/>
        <w:t>uso</w:t>
      </w:r>
      <w:r>
        <w:rPr>
          <w:spacing w:val="-17"/>
        </w:rPr>
        <w:t> </w:t>
      </w:r>
      <w:r>
        <w:rPr/>
        <w:t>industrial asignado conforme se señala en el </w:t>
      </w:r>
      <w:r>
        <w:rPr>
          <w:b/>
        </w:rPr>
        <w:t>Anexo 1 de Zona Agroindustrial.</w:t>
      </w:r>
    </w:p>
    <w:p>
      <w:pPr>
        <w:pStyle w:val="BodyText"/>
        <w:spacing w:line="276" w:lineRule="auto" w:before="242"/>
        <w:ind w:right="137"/>
      </w:pPr>
      <w:r>
        <w:rPr/>
        <w:t>Las</w:t>
      </w:r>
      <w:r>
        <w:rPr>
          <w:spacing w:val="-12"/>
        </w:rPr>
        <w:t> </w:t>
      </w:r>
      <w:r>
        <w:rPr/>
        <w:t>zonas</w:t>
      </w:r>
      <w:r>
        <w:rPr>
          <w:spacing w:val="-11"/>
        </w:rPr>
        <w:t> </w:t>
      </w:r>
      <w:r>
        <w:rPr/>
        <w:t>y</w:t>
      </w:r>
      <w:r>
        <w:rPr>
          <w:spacing w:val="-11"/>
        </w:rPr>
        <w:t> </w:t>
      </w:r>
      <w:r>
        <w:rPr/>
        <w:t>eco-parques</w:t>
      </w:r>
      <w:r>
        <w:rPr>
          <w:spacing w:val="-11"/>
        </w:rPr>
        <w:t> </w:t>
      </w:r>
      <w:r>
        <w:rPr/>
        <w:t>industriales</w:t>
      </w:r>
      <w:r>
        <w:rPr>
          <w:spacing w:val="-11"/>
        </w:rPr>
        <w:t> </w:t>
      </w:r>
      <w:r>
        <w:rPr/>
        <w:t>solo</w:t>
      </w:r>
      <w:r>
        <w:rPr>
          <w:spacing w:val="-11"/>
        </w:rPr>
        <w:t> </w:t>
      </w:r>
      <w:r>
        <w:rPr/>
        <w:t>podrán</w:t>
      </w:r>
      <w:r>
        <w:rPr>
          <w:spacing w:val="-12"/>
        </w:rPr>
        <w:t> </w:t>
      </w:r>
      <w:r>
        <w:rPr/>
        <w:t>ser</w:t>
      </w:r>
      <w:r>
        <w:rPr>
          <w:spacing w:val="-12"/>
        </w:rPr>
        <w:t> </w:t>
      </w:r>
      <w:r>
        <w:rPr/>
        <w:t>instalados</w:t>
      </w:r>
      <w:r>
        <w:rPr>
          <w:spacing w:val="-11"/>
        </w:rPr>
        <w:t> </w:t>
      </w:r>
      <w:r>
        <w:rPr/>
        <w:t>en</w:t>
      </w:r>
      <w:r>
        <w:rPr>
          <w:spacing w:val="-12"/>
        </w:rPr>
        <w:t> </w:t>
      </w:r>
      <w:r>
        <w:rPr/>
        <w:t>las</w:t>
      </w:r>
      <w:r>
        <w:rPr>
          <w:spacing w:val="-11"/>
        </w:rPr>
        <w:t> </w:t>
      </w:r>
      <w:r>
        <w:rPr/>
        <w:t>zonas</w:t>
      </w:r>
      <w:r>
        <w:rPr>
          <w:spacing w:val="-11"/>
        </w:rPr>
        <w:t> </w:t>
      </w:r>
      <w:r>
        <w:rPr/>
        <w:t>fijadas</w:t>
      </w:r>
      <w:r>
        <w:rPr>
          <w:spacing w:val="-11"/>
        </w:rPr>
        <w:t> </w:t>
      </w:r>
      <w:r>
        <w:rPr/>
        <w:t>para el efecto por el Gobierno Autónomo Descentralizado Municipal del Cantón Catamayo, mediante acto normativo.</w:t>
      </w:r>
    </w:p>
    <w:p>
      <w:pPr>
        <w:pStyle w:val="BodyText"/>
        <w:spacing w:line="276" w:lineRule="auto" w:before="240"/>
        <w:ind w:right="134"/>
      </w:pPr>
      <w:r>
        <w:rPr>
          <w:b/>
        </w:rPr>
        <w:t>Artículo 19. Zona Industrial Valle Esteros. - </w:t>
      </w:r>
      <w:r>
        <w:rPr/>
        <w:t>La zona Agroindustrial de Catamayo está ubicada en la parroquia San Pedro de la Bendita, sector Valle Esteros, establecido dentro</w:t>
      </w:r>
      <w:r>
        <w:rPr>
          <w:spacing w:val="-8"/>
        </w:rPr>
        <w:t> </w:t>
      </w:r>
      <w:r>
        <w:rPr/>
        <w:t>del</w:t>
      </w:r>
      <w:r>
        <w:rPr>
          <w:spacing w:val="-10"/>
        </w:rPr>
        <w:t> </w:t>
      </w:r>
      <w:r>
        <w:rPr>
          <w:b/>
        </w:rPr>
        <w:t>PIT</w:t>
      </w:r>
      <w:r>
        <w:rPr>
          <w:b/>
          <w:spacing w:val="-10"/>
        </w:rPr>
        <w:t> </w:t>
      </w:r>
      <w:r>
        <w:rPr>
          <w:b/>
        </w:rPr>
        <w:t>RURAL</w:t>
      </w:r>
      <w:r>
        <w:rPr>
          <w:b/>
          <w:spacing w:val="-11"/>
        </w:rPr>
        <w:t> </w:t>
      </w:r>
      <w:r>
        <w:rPr>
          <w:b/>
        </w:rPr>
        <w:t>13</w:t>
      </w:r>
      <w:r>
        <w:rPr/>
        <w:t>,</w:t>
      </w:r>
      <w:r>
        <w:rPr>
          <w:spacing w:val="-8"/>
        </w:rPr>
        <w:t> </w:t>
      </w:r>
      <w:r>
        <w:rPr/>
        <w:t>en</w:t>
      </w:r>
      <w:r>
        <w:rPr>
          <w:spacing w:val="-10"/>
        </w:rPr>
        <w:t> </w:t>
      </w:r>
      <w:r>
        <w:rPr/>
        <w:t>el</w:t>
      </w:r>
      <w:r>
        <w:rPr>
          <w:spacing w:val="-11"/>
        </w:rPr>
        <w:t> </w:t>
      </w:r>
      <w:r>
        <w:rPr/>
        <w:t>PUGS,</w:t>
      </w:r>
      <w:r>
        <w:rPr>
          <w:spacing w:val="-9"/>
        </w:rPr>
        <w:t> </w:t>
      </w:r>
      <w:r>
        <w:rPr/>
        <w:t>con</w:t>
      </w:r>
      <w:r>
        <w:rPr>
          <w:spacing w:val="-9"/>
        </w:rPr>
        <w:t> </w:t>
      </w:r>
      <w:r>
        <w:rPr/>
        <w:t>un</w:t>
      </w:r>
      <w:r>
        <w:rPr>
          <w:spacing w:val="-10"/>
        </w:rPr>
        <w:t> </w:t>
      </w:r>
      <w:r>
        <w:rPr/>
        <w:t>área</w:t>
      </w:r>
      <w:r>
        <w:rPr>
          <w:spacing w:val="-9"/>
        </w:rPr>
        <w:t> </w:t>
      </w:r>
      <w:r>
        <w:rPr/>
        <w:t>de</w:t>
      </w:r>
      <w:r>
        <w:rPr>
          <w:spacing w:val="-9"/>
        </w:rPr>
        <w:t> </w:t>
      </w:r>
      <w:r>
        <w:rPr>
          <w:b/>
        </w:rPr>
        <w:t>264.49</w:t>
      </w:r>
      <w:r>
        <w:rPr>
          <w:b/>
          <w:spacing w:val="-9"/>
        </w:rPr>
        <w:t> </w:t>
      </w:r>
      <w:r>
        <w:rPr>
          <w:b/>
        </w:rPr>
        <w:t>Ha</w:t>
      </w:r>
      <w:r>
        <w:rPr/>
        <w:t>.,</w:t>
      </w:r>
      <w:r>
        <w:rPr>
          <w:spacing w:val="-11"/>
        </w:rPr>
        <w:t> </w:t>
      </w:r>
      <w:r>
        <w:rPr/>
        <w:t>bajo</w:t>
      </w:r>
      <w:r>
        <w:rPr>
          <w:spacing w:val="-9"/>
        </w:rPr>
        <w:t> </w:t>
      </w:r>
      <w:r>
        <w:rPr/>
        <w:t>los</w:t>
      </w:r>
      <w:r>
        <w:rPr>
          <w:spacing w:val="-9"/>
        </w:rPr>
        <w:t> </w:t>
      </w:r>
      <w:r>
        <w:rPr/>
        <w:t>siguientes linderos, Norte: empresa Monterrey Azucarera Lojana CIA Malca 613.79 m y con la vía al</w:t>
      </w:r>
      <w:r>
        <w:rPr>
          <w:spacing w:val="-2"/>
        </w:rPr>
        <w:t> </w:t>
      </w:r>
      <w:r>
        <w:rPr/>
        <w:t>Tingo 517.28m, Sur: empresa Monterrey Azucarera Lojana CIA</w:t>
      </w:r>
      <w:r>
        <w:rPr>
          <w:spacing w:val="-1"/>
        </w:rPr>
        <w:t> </w:t>
      </w:r>
      <w:r>
        <w:rPr/>
        <w:t>Malca 628.78m</w:t>
      </w:r>
      <w:r>
        <w:rPr>
          <w:spacing w:val="-18"/>
        </w:rPr>
        <w:t> </w:t>
      </w:r>
      <w:r>
        <w:rPr/>
        <w:t>y con la vía al Tingo 1166.68m, Este: Vía al Tingo 4638.62 m</w:t>
      </w:r>
      <w:r>
        <w:rPr>
          <w:spacing w:val="-8"/>
        </w:rPr>
        <w:t> </w:t>
      </w:r>
      <w:r>
        <w:rPr/>
        <w:t>y Oeste: empresa Monterrey Azucarera Lojana CIA Malca 2364.79m, Godoy Aceite y Energía GOACEN CIA LTDA 499.23m, Trujillo Octavio, Herederos de Ramírez Isabel y Otros 1597.29m, además de ello se establece un área de expansión de la zona agroindustrial correspondiente parte de los </w:t>
      </w:r>
      <w:r>
        <w:rPr>
          <w:b/>
        </w:rPr>
        <w:t>PIT RURALES Nro. 03, 04, 06, 08, 09</w:t>
      </w:r>
      <w:r>
        <w:rPr/>
        <w:t>, con un área de </w:t>
      </w:r>
      <w:r>
        <w:rPr>
          <w:b/>
        </w:rPr>
        <w:t>73.04 </w:t>
      </w:r>
      <w:r>
        <w:rPr/>
        <w:t>Ha. Bajo los siguientes linderos, Norte: franja de protección con vocación agrícola 889.40m y con la vía al tingo 371.28m, Sur: franja de amortiguamiento 508.62 m, Este: franja de protección con vocación agrícola 661.42m</w:t>
      </w:r>
      <w:r>
        <w:rPr>
          <w:spacing w:val="-1"/>
        </w:rPr>
        <w:t> </w:t>
      </w:r>
      <w:r>
        <w:rPr/>
        <w:t>y con</w:t>
      </w:r>
      <w:r>
        <w:rPr>
          <w:spacing w:val="-3"/>
        </w:rPr>
        <w:t> </w:t>
      </w:r>
      <w:r>
        <w:rPr/>
        <w:t>quebrada 886.70m, Oeste: vía al tingo 1598.03m,</w:t>
      </w:r>
      <w:r>
        <w:rPr>
          <w:spacing w:val="-11"/>
        </w:rPr>
        <w:t> </w:t>
      </w:r>
      <w:r>
        <w:rPr/>
        <w:t>esta</w:t>
      </w:r>
      <w:r>
        <w:rPr>
          <w:spacing w:val="-14"/>
        </w:rPr>
        <w:t> </w:t>
      </w:r>
      <w:r>
        <w:rPr/>
        <w:t>área</w:t>
      </w:r>
      <w:r>
        <w:rPr>
          <w:spacing w:val="-14"/>
        </w:rPr>
        <w:t> </w:t>
      </w:r>
      <w:r>
        <w:rPr/>
        <w:t>servirá</w:t>
      </w:r>
      <w:r>
        <w:rPr>
          <w:spacing w:val="-15"/>
        </w:rPr>
        <w:t> </w:t>
      </w:r>
      <w:r>
        <w:rPr/>
        <w:t>para</w:t>
      </w:r>
      <w:r>
        <w:rPr>
          <w:spacing w:val="-12"/>
        </w:rPr>
        <w:t> </w:t>
      </w:r>
      <w:r>
        <w:rPr/>
        <w:t>garantizar</w:t>
      </w:r>
      <w:r>
        <w:rPr>
          <w:spacing w:val="-14"/>
        </w:rPr>
        <w:t> </w:t>
      </w:r>
      <w:r>
        <w:rPr/>
        <w:t>el</w:t>
      </w:r>
      <w:r>
        <w:rPr>
          <w:spacing w:val="-14"/>
        </w:rPr>
        <w:t> </w:t>
      </w:r>
      <w:r>
        <w:rPr/>
        <w:t>uso</w:t>
      </w:r>
      <w:r>
        <w:rPr>
          <w:spacing w:val="-16"/>
        </w:rPr>
        <w:t> </w:t>
      </w:r>
      <w:r>
        <w:rPr/>
        <w:t>exclusivo</w:t>
      </w:r>
      <w:r>
        <w:rPr>
          <w:spacing w:val="-13"/>
        </w:rPr>
        <w:t> </w:t>
      </w:r>
      <w:r>
        <w:rPr/>
        <w:t>del</w:t>
      </w:r>
      <w:r>
        <w:rPr>
          <w:spacing w:val="-14"/>
        </w:rPr>
        <w:t> </w:t>
      </w:r>
      <w:r>
        <w:rPr/>
        <w:t>uso</w:t>
      </w:r>
      <w:r>
        <w:rPr>
          <w:spacing w:val="-14"/>
        </w:rPr>
        <w:t> </w:t>
      </w:r>
      <w:r>
        <w:rPr/>
        <w:t>de</w:t>
      </w:r>
      <w:r>
        <w:rPr>
          <w:spacing w:val="-14"/>
        </w:rPr>
        <w:t> </w:t>
      </w:r>
      <w:r>
        <w:rPr/>
        <w:t>suelo</w:t>
      </w:r>
      <w:r>
        <w:rPr>
          <w:spacing w:val="-14"/>
        </w:rPr>
        <w:t> </w:t>
      </w:r>
      <w:r>
        <w:rPr/>
        <w:t>para</w:t>
      </w:r>
      <w:r>
        <w:rPr>
          <w:spacing w:val="-14"/>
        </w:rPr>
        <w:t> </w:t>
      </w:r>
      <w:r>
        <w:rPr/>
        <w:t>temas </w:t>
      </w:r>
      <w:r>
        <w:rPr>
          <w:spacing w:val="-2"/>
        </w:rPr>
        <w:t>industriales.</w:t>
      </w:r>
    </w:p>
    <w:p>
      <w:pPr>
        <w:pStyle w:val="BodyText"/>
        <w:spacing w:line="276" w:lineRule="auto" w:before="239"/>
        <w:ind w:right="135"/>
        <w:rPr>
          <w:b/>
        </w:rPr>
      </w:pPr>
      <w:r>
        <w:rPr>
          <w:b/>
        </w:rPr>
        <w:t>Artículo. 20</w:t>
      </w:r>
      <w:r>
        <w:rPr/>
        <w:t>.</w:t>
      </w:r>
      <w:r>
        <w:rPr>
          <w:b/>
        </w:rPr>
        <w:t>- Franjas de Protección y Amortiguamiento</w:t>
      </w:r>
      <w:r>
        <w:rPr/>
        <w:t>. -</w:t>
      </w:r>
      <w:r>
        <w:rPr>
          <w:spacing w:val="40"/>
        </w:rPr>
        <w:t> </w:t>
      </w:r>
      <w:r>
        <w:rPr/>
        <w:t>Además de ello, se establece</w:t>
      </w:r>
      <w:r>
        <w:rPr>
          <w:spacing w:val="-15"/>
        </w:rPr>
        <w:t> </w:t>
      </w:r>
      <w:r>
        <w:rPr/>
        <w:t>una</w:t>
      </w:r>
      <w:r>
        <w:rPr>
          <w:spacing w:val="-14"/>
        </w:rPr>
        <w:t> </w:t>
      </w:r>
      <w:r>
        <w:rPr/>
        <w:t>franja</w:t>
      </w:r>
      <w:r>
        <w:rPr>
          <w:spacing w:val="-14"/>
        </w:rPr>
        <w:t> </w:t>
      </w:r>
      <w:r>
        <w:rPr/>
        <w:t>de</w:t>
      </w:r>
      <w:r>
        <w:rPr>
          <w:spacing w:val="-14"/>
        </w:rPr>
        <w:t> </w:t>
      </w:r>
      <w:r>
        <w:rPr/>
        <w:t>Protección</w:t>
      </w:r>
      <w:r>
        <w:rPr>
          <w:spacing w:val="-14"/>
        </w:rPr>
        <w:t> </w:t>
      </w:r>
      <w:r>
        <w:rPr/>
        <w:t>en</w:t>
      </w:r>
      <w:r>
        <w:rPr>
          <w:spacing w:val="-14"/>
        </w:rPr>
        <w:t> </w:t>
      </w:r>
      <w:r>
        <w:rPr/>
        <w:t>el</w:t>
      </w:r>
      <w:r>
        <w:rPr>
          <w:spacing w:val="-13"/>
        </w:rPr>
        <w:t> </w:t>
      </w:r>
      <w:r>
        <w:rPr>
          <w:b/>
        </w:rPr>
        <w:t>Lindero</w:t>
      </w:r>
      <w:r>
        <w:rPr>
          <w:b/>
          <w:spacing w:val="-16"/>
        </w:rPr>
        <w:t> </w:t>
      </w:r>
      <w:r>
        <w:rPr>
          <w:b/>
        </w:rPr>
        <w:t>Este</w:t>
      </w:r>
      <w:r>
        <w:rPr>
          <w:b/>
          <w:spacing w:val="-8"/>
        </w:rPr>
        <w:t> </w:t>
      </w:r>
      <w:r>
        <w:rPr/>
        <w:t>de</w:t>
      </w:r>
      <w:r>
        <w:rPr>
          <w:spacing w:val="-17"/>
        </w:rPr>
        <w:t> </w:t>
      </w:r>
      <w:r>
        <w:rPr/>
        <w:t>La</w:t>
      </w:r>
      <w:r>
        <w:rPr>
          <w:spacing w:val="-14"/>
        </w:rPr>
        <w:t> </w:t>
      </w:r>
      <w:r>
        <w:rPr/>
        <w:t>Zona</w:t>
      </w:r>
      <w:r>
        <w:rPr>
          <w:spacing w:val="-14"/>
        </w:rPr>
        <w:t> </w:t>
      </w:r>
      <w:r>
        <w:rPr/>
        <w:t>agroindustrial</w:t>
      </w:r>
      <w:r>
        <w:rPr>
          <w:spacing w:val="-14"/>
        </w:rPr>
        <w:t> </w:t>
      </w:r>
      <w:r>
        <w:rPr/>
        <w:t>de</w:t>
      </w:r>
      <w:r>
        <w:rPr>
          <w:spacing w:val="-14"/>
        </w:rPr>
        <w:t> </w:t>
      </w:r>
      <w:r>
        <w:rPr>
          <w:b/>
        </w:rPr>
        <w:t>200 m</w:t>
      </w:r>
      <w:r>
        <w:rPr/>
        <w:t>; en el lindero Oeste, la franja de protección y con vocación agrícola, se establece hasta el río Guayabal; en el lindero Sur por efectos de construcciones irregulares, se deberá establecer una franja de amortiguamiento y forestación, de 100 m, con la finalidad que a un futuro se garantice el correcto desarrollo de la zona, y en el lindero Norte, por ser colindante a la Vía estatal E35 se establece un retiro de construcción de 25 metros. (</w:t>
      </w:r>
      <w:r>
        <w:rPr>
          <w:b/>
        </w:rPr>
        <w:t>anexo 2).</w:t>
      </w:r>
    </w:p>
    <w:p>
      <w:pPr>
        <w:pStyle w:val="BodyText"/>
        <w:spacing w:after="0" w:line="276" w:lineRule="auto"/>
        <w:rPr>
          <w:b/>
        </w:rPr>
        <w:sectPr>
          <w:pgSz w:w="11910" w:h="16840"/>
          <w:pgMar w:top="1480" w:bottom="280" w:left="1700" w:right="1559"/>
        </w:sectPr>
      </w:pPr>
    </w:p>
    <w:p>
      <w:pPr>
        <w:pStyle w:val="Heading1"/>
      </w:pPr>
      <w:r>
        <w:rPr/>
        <w:drawing>
          <wp:anchor distT="0" distB="0" distL="0" distR="0" allowOverlap="1" layoutInCell="1" locked="0" behindDoc="1" simplePos="0" relativeHeight="487215104">
            <wp:simplePos x="0" y="0"/>
            <wp:positionH relativeFrom="page">
              <wp:posOffset>0</wp:posOffset>
            </wp:positionH>
            <wp:positionV relativeFrom="page">
              <wp:posOffset>199768</wp:posOffset>
            </wp:positionV>
            <wp:extent cx="7379643" cy="1049261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6"/>
      </w:pPr>
      <w:r>
        <w:rPr>
          <w:b/>
        </w:rPr>
        <w:t>Artículo</w:t>
      </w:r>
      <w:r>
        <w:rPr>
          <w:b/>
          <w:spacing w:val="-4"/>
        </w:rPr>
        <w:t> </w:t>
      </w:r>
      <w:r>
        <w:rPr>
          <w:b/>
        </w:rPr>
        <w:t>21.- Estructura</w:t>
      </w:r>
      <w:r>
        <w:rPr>
          <w:b/>
          <w:spacing w:val="-2"/>
        </w:rPr>
        <w:t> </w:t>
      </w:r>
      <w:r>
        <w:rPr>
          <w:b/>
        </w:rPr>
        <w:t>urbana. </w:t>
      </w:r>
      <w:r>
        <w:rPr/>
        <w:t>-</w:t>
      </w:r>
      <w:r>
        <w:rPr>
          <w:spacing w:val="-5"/>
        </w:rPr>
        <w:t> </w:t>
      </w:r>
      <w:r>
        <w:rPr/>
        <w:t>El</w:t>
      </w:r>
      <w:r>
        <w:rPr>
          <w:spacing w:val="-2"/>
        </w:rPr>
        <w:t> </w:t>
      </w:r>
      <w:r>
        <w:rPr/>
        <w:t>Proyecto</w:t>
      </w:r>
      <w:r>
        <w:rPr>
          <w:spacing w:val="-4"/>
        </w:rPr>
        <w:t> </w:t>
      </w:r>
      <w:r>
        <w:rPr/>
        <w:t>deberá</w:t>
      </w:r>
      <w:r>
        <w:rPr>
          <w:spacing w:val="-3"/>
        </w:rPr>
        <w:t> </w:t>
      </w:r>
      <w:r>
        <w:rPr/>
        <w:t>promover</w:t>
      </w:r>
      <w:r>
        <w:rPr>
          <w:spacing w:val="-3"/>
        </w:rPr>
        <w:t> </w:t>
      </w:r>
      <w:r>
        <w:rPr/>
        <w:t>la</w:t>
      </w:r>
      <w:r>
        <w:rPr>
          <w:spacing w:val="-5"/>
        </w:rPr>
        <w:t> </w:t>
      </w:r>
      <w:r>
        <w:rPr/>
        <w:t>gestión</w:t>
      </w:r>
      <w:r>
        <w:rPr>
          <w:spacing w:val="-3"/>
        </w:rPr>
        <w:t> </w:t>
      </w:r>
      <w:r>
        <w:rPr/>
        <w:t>territorial para las zonas agroindustriales, mantenerse bajo esquemas de corresponsabilidad público privada y reparto de cargas y beneficios; y, garantizar espacios públicos de calidad,</w:t>
      </w:r>
      <w:r>
        <w:rPr>
          <w:spacing w:val="-18"/>
        </w:rPr>
        <w:t> </w:t>
      </w:r>
      <w:r>
        <w:rPr/>
        <w:t>dotados</w:t>
      </w:r>
      <w:r>
        <w:rPr>
          <w:spacing w:val="-17"/>
        </w:rPr>
        <w:t> </w:t>
      </w:r>
      <w:r>
        <w:rPr/>
        <w:t>de</w:t>
      </w:r>
      <w:r>
        <w:rPr>
          <w:spacing w:val="-17"/>
        </w:rPr>
        <w:t> </w:t>
      </w:r>
      <w:r>
        <w:rPr/>
        <w:t>equipamientos</w:t>
      </w:r>
      <w:r>
        <w:rPr>
          <w:spacing w:val="-17"/>
        </w:rPr>
        <w:t> </w:t>
      </w:r>
      <w:r>
        <w:rPr/>
        <w:t>complementarios</w:t>
      </w:r>
      <w:r>
        <w:rPr>
          <w:spacing w:val="-17"/>
        </w:rPr>
        <w:t> </w:t>
      </w:r>
      <w:r>
        <w:rPr/>
        <w:t>comerciales</w:t>
      </w:r>
      <w:r>
        <w:rPr>
          <w:spacing w:val="-18"/>
        </w:rPr>
        <w:t> </w:t>
      </w:r>
      <w:r>
        <w:rPr/>
        <w:t>y</w:t>
      </w:r>
      <w:r>
        <w:rPr>
          <w:spacing w:val="-17"/>
        </w:rPr>
        <w:t> </w:t>
      </w:r>
      <w:r>
        <w:rPr/>
        <w:t>de</w:t>
      </w:r>
      <w:r>
        <w:rPr>
          <w:spacing w:val="-17"/>
        </w:rPr>
        <w:t> </w:t>
      </w:r>
      <w:r>
        <w:rPr/>
        <w:t>servicios,</w:t>
      </w:r>
      <w:r>
        <w:rPr>
          <w:spacing w:val="-17"/>
        </w:rPr>
        <w:t> </w:t>
      </w:r>
      <w:r>
        <w:rPr/>
        <w:t>bajo</w:t>
      </w:r>
      <w:r>
        <w:rPr>
          <w:spacing w:val="-17"/>
        </w:rPr>
        <w:t> </w:t>
      </w:r>
      <w:r>
        <w:rPr/>
        <w:t>una óptica de ordenamiento territorial para una ciudad productiva, eficiente y sustentable. Deberá</w:t>
      </w:r>
      <w:r>
        <w:rPr>
          <w:spacing w:val="-13"/>
        </w:rPr>
        <w:t> </w:t>
      </w:r>
      <w:r>
        <w:rPr/>
        <w:t>además</w:t>
      </w:r>
      <w:r>
        <w:rPr>
          <w:spacing w:val="-12"/>
        </w:rPr>
        <w:t> </w:t>
      </w:r>
      <w:r>
        <w:rPr/>
        <w:t>incluir</w:t>
      </w:r>
      <w:r>
        <w:rPr>
          <w:spacing w:val="-13"/>
        </w:rPr>
        <w:t> </w:t>
      </w:r>
      <w:r>
        <w:rPr/>
        <w:t>un</w:t>
      </w:r>
      <w:r>
        <w:rPr>
          <w:spacing w:val="-15"/>
        </w:rPr>
        <w:t> </w:t>
      </w:r>
      <w:r>
        <w:rPr/>
        <w:t>criterio</w:t>
      </w:r>
      <w:r>
        <w:rPr>
          <w:spacing w:val="-15"/>
        </w:rPr>
        <w:t> </w:t>
      </w:r>
      <w:r>
        <w:rPr/>
        <w:t>poli</w:t>
      </w:r>
      <w:r>
        <w:rPr>
          <w:spacing w:val="-15"/>
        </w:rPr>
        <w:t> </w:t>
      </w:r>
      <w:r>
        <w:rPr/>
        <w:t>funcional</w:t>
      </w:r>
      <w:r>
        <w:rPr>
          <w:spacing w:val="-12"/>
        </w:rPr>
        <w:t> </w:t>
      </w:r>
      <w:r>
        <w:rPr/>
        <w:t>que</w:t>
      </w:r>
      <w:r>
        <w:rPr>
          <w:spacing w:val="-13"/>
        </w:rPr>
        <w:t> </w:t>
      </w:r>
      <w:r>
        <w:rPr/>
        <w:t>permita</w:t>
      </w:r>
      <w:r>
        <w:rPr>
          <w:spacing w:val="-15"/>
        </w:rPr>
        <w:t> </w:t>
      </w:r>
      <w:r>
        <w:rPr/>
        <w:t>dar</w:t>
      </w:r>
      <w:r>
        <w:rPr>
          <w:spacing w:val="-13"/>
        </w:rPr>
        <w:t> </w:t>
      </w:r>
      <w:r>
        <w:rPr/>
        <w:t>una</w:t>
      </w:r>
      <w:r>
        <w:rPr>
          <w:spacing w:val="-15"/>
        </w:rPr>
        <w:t> </w:t>
      </w:r>
      <w:r>
        <w:rPr/>
        <w:t>adecuada</w:t>
      </w:r>
      <w:r>
        <w:rPr>
          <w:spacing w:val="-13"/>
        </w:rPr>
        <w:t> </w:t>
      </w:r>
      <w:r>
        <w:rPr/>
        <w:t>respuesta ambiental y de desarrollo sustentable.</w:t>
      </w:r>
    </w:p>
    <w:p>
      <w:pPr>
        <w:spacing w:line="276" w:lineRule="auto" w:before="241"/>
        <w:ind w:left="2" w:right="138" w:firstLine="0"/>
        <w:jc w:val="both"/>
        <w:rPr>
          <w:sz w:val="22"/>
        </w:rPr>
      </w:pPr>
      <w:r>
        <w:rPr>
          <w:b/>
          <w:sz w:val="22"/>
        </w:rPr>
        <w:t>Artículo 22.- Condiciones específicas. - </w:t>
      </w:r>
      <w:r>
        <w:rPr>
          <w:sz w:val="22"/>
        </w:rPr>
        <w:t>El proyecto deberá contemplar las siguientes condiciones específicas:</w:t>
      </w:r>
    </w:p>
    <w:p>
      <w:pPr>
        <w:pStyle w:val="ListParagraph"/>
        <w:numPr>
          <w:ilvl w:val="0"/>
          <w:numId w:val="3"/>
        </w:numPr>
        <w:tabs>
          <w:tab w:pos="721" w:val="left" w:leader="none"/>
        </w:tabs>
        <w:spacing w:line="271" w:lineRule="auto" w:before="241" w:after="0"/>
        <w:ind w:left="721" w:right="138" w:hanging="360"/>
        <w:jc w:val="both"/>
        <w:rPr>
          <w:sz w:val="22"/>
        </w:rPr>
      </w:pPr>
      <w:r>
        <w:rPr>
          <w:sz w:val="22"/>
        </w:rPr>
        <w:t>Se estructurará con usos industriales 1,2,3 y 4 (Industrial de bajo, medio y alto impacto), equipamientos complementarios, comerciales y de servicios.</w:t>
      </w:r>
    </w:p>
    <w:p>
      <w:pPr>
        <w:pStyle w:val="ListParagraph"/>
        <w:numPr>
          <w:ilvl w:val="0"/>
          <w:numId w:val="3"/>
        </w:numPr>
        <w:tabs>
          <w:tab w:pos="721" w:val="left" w:leader="none"/>
        </w:tabs>
        <w:spacing w:line="276" w:lineRule="auto" w:before="7" w:after="0"/>
        <w:ind w:left="721" w:right="136" w:hanging="360"/>
        <w:jc w:val="both"/>
        <w:rPr>
          <w:sz w:val="22"/>
        </w:rPr>
      </w:pPr>
      <w:r>
        <w:rPr>
          <w:sz w:val="22"/>
        </w:rPr>
        <w:t>El promotor deberá prever las redes de servicios públicos: agua potable, alcantarillado,</w:t>
      </w:r>
      <w:r>
        <w:rPr>
          <w:spacing w:val="-18"/>
          <w:sz w:val="22"/>
        </w:rPr>
        <w:t> </w:t>
      </w:r>
      <w:r>
        <w:rPr>
          <w:sz w:val="22"/>
        </w:rPr>
        <w:t>energía</w:t>
      </w:r>
      <w:r>
        <w:rPr>
          <w:spacing w:val="-17"/>
          <w:sz w:val="22"/>
        </w:rPr>
        <w:t> </w:t>
      </w:r>
      <w:r>
        <w:rPr>
          <w:sz w:val="22"/>
        </w:rPr>
        <w:t>eléctrica</w:t>
      </w:r>
      <w:r>
        <w:rPr>
          <w:spacing w:val="-17"/>
          <w:sz w:val="22"/>
        </w:rPr>
        <w:t> </w:t>
      </w:r>
      <w:r>
        <w:rPr>
          <w:sz w:val="22"/>
        </w:rPr>
        <w:t>y</w:t>
      </w:r>
      <w:r>
        <w:rPr>
          <w:spacing w:val="-17"/>
          <w:sz w:val="22"/>
        </w:rPr>
        <w:t> </w:t>
      </w:r>
      <w:r>
        <w:rPr>
          <w:sz w:val="22"/>
        </w:rPr>
        <w:t>telecomunicaciones,</w:t>
      </w:r>
      <w:r>
        <w:rPr>
          <w:spacing w:val="-17"/>
          <w:sz w:val="22"/>
        </w:rPr>
        <w:t> </w:t>
      </w:r>
      <w:r>
        <w:rPr>
          <w:sz w:val="22"/>
        </w:rPr>
        <w:t>así</w:t>
      </w:r>
      <w:r>
        <w:rPr>
          <w:spacing w:val="-18"/>
          <w:sz w:val="22"/>
        </w:rPr>
        <w:t> </w:t>
      </w:r>
      <w:r>
        <w:rPr>
          <w:sz w:val="22"/>
        </w:rPr>
        <w:t>como</w:t>
      </w:r>
      <w:r>
        <w:rPr>
          <w:spacing w:val="-17"/>
          <w:sz w:val="22"/>
        </w:rPr>
        <w:t> </w:t>
      </w:r>
      <w:r>
        <w:rPr>
          <w:sz w:val="22"/>
        </w:rPr>
        <w:t>las</w:t>
      </w:r>
      <w:r>
        <w:rPr>
          <w:spacing w:val="-17"/>
          <w:sz w:val="22"/>
        </w:rPr>
        <w:t> </w:t>
      </w:r>
      <w:r>
        <w:rPr>
          <w:sz w:val="22"/>
        </w:rPr>
        <w:t>redes</w:t>
      </w:r>
      <w:r>
        <w:rPr>
          <w:spacing w:val="-17"/>
          <w:sz w:val="22"/>
        </w:rPr>
        <w:t> </w:t>
      </w:r>
      <w:r>
        <w:rPr>
          <w:sz w:val="22"/>
        </w:rPr>
        <w:t>internas de infraestructura propia de la actividad, las mismas que se regirán de acuerdo con</w:t>
      </w:r>
      <w:r>
        <w:rPr>
          <w:spacing w:val="-8"/>
          <w:sz w:val="22"/>
        </w:rPr>
        <w:t> </w:t>
      </w:r>
      <w:r>
        <w:rPr>
          <w:sz w:val="22"/>
        </w:rPr>
        <w:t>las</w:t>
      </w:r>
      <w:r>
        <w:rPr>
          <w:spacing w:val="-8"/>
          <w:sz w:val="22"/>
        </w:rPr>
        <w:t> </w:t>
      </w:r>
      <w:r>
        <w:rPr>
          <w:sz w:val="22"/>
        </w:rPr>
        <w:t>regulaciones</w:t>
      </w:r>
      <w:r>
        <w:rPr>
          <w:spacing w:val="-8"/>
          <w:sz w:val="22"/>
        </w:rPr>
        <w:t> </w:t>
      </w:r>
      <w:r>
        <w:rPr>
          <w:sz w:val="22"/>
        </w:rPr>
        <w:t>y</w:t>
      </w:r>
      <w:r>
        <w:rPr>
          <w:spacing w:val="-10"/>
          <w:sz w:val="22"/>
        </w:rPr>
        <w:t> </w:t>
      </w:r>
      <w:r>
        <w:rPr>
          <w:sz w:val="22"/>
        </w:rPr>
        <w:t>especificaciones</w:t>
      </w:r>
      <w:r>
        <w:rPr>
          <w:spacing w:val="-8"/>
          <w:sz w:val="22"/>
        </w:rPr>
        <w:t> </w:t>
      </w:r>
      <w:r>
        <w:rPr>
          <w:sz w:val="22"/>
        </w:rPr>
        <w:t>técnicas</w:t>
      </w:r>
      <w:r>
        <w:rPr>
          <w:spacing w:val="-8"/>
          <w:sz w:val="22"/>
        </w:rPr>
        <w:t> </w:t>
      </w:r>
      <w:r>
        <w:rPr>
          <w:sz w:val="22"/>
        </w:rPr>
        <w:t>del</w:t>
      </w:r>
      <w:r>
        <w:rPr>
          <w:spacing w:val="-8"/>
          <w:sz w:val="22"/>
        </w:rPr>
        <w:t> </w:t>
      </w:r>
      <w:r>
        <w:rPr>
          <w:sz w:val="22"/>
        </w:rPr>
        <w:t>Municipio</w:t>
      </w:r>
      <w:r>
        <w:rPr>
          <w:spacing w:val="-10"/>
          <w:sz w:val="22"/>
        </w:rPr>
        <w:t> </w:t>
      </w:r>
      <w:r>
        <w:rPr>
          <w:sz w:val="22"/>
        </w:rPr>
        <w:t>de</w:t>
      </w:r>
      <w:r>
        <w:rPr>
          <w:spacing w:val="-8"/>
          <w:sz w:val="22"/>
        </w:rPr>
        <w:t> </w:t>
      </w:r>
      <w:r>
        <w:rPr>
          <w:sz w:val="22"/>
        </w:rPr>
        <w:t>Catamayo</w:t>
      </w:r>
      <w:r>
        <w:rPr>
          <w:spacing w:val="-7"/>
          <w:sz w:val="22"/>
        </w:rPr>
        <w:t> </w:t>
      </w:r>
      <w:r>
        <w:rPr>
          <w:sz w:val="22"/>
        </w:rPr>
        <w:t>y</w:t>
      </w:r>
      <w:r>
        <w:rPr>
          <w:spacing w:val="-10"/>
          <w:sz w:val="22"/>
        </w:rPr>
        <w:t> </w:t>
      </w:r>
      <w:r>
        <w:rPr>
          <w:sz w:val="22"/>
        </w:rPr>
        <w:t>sus dependencias, y de ser necesario con normas técnicas internacionales en la </w:t>
      </w:r>
      <w:r>
        <w:rPr>
          <w:spacing w:val="-2"/>
          <w:sz w:val="22"/>
        </w:rPr>
        <w:t>materia.</w:t>
      </w:r>
    </w:p>
    <w:p>
      <w:pPr>
        <w:pStyle w:val="ListParagraph"/>
        <w:numPr>
          <w:ilvl w:val="0"/>
          <w:numId w:val="3"/>
        </w:numPr>
        <w:tabs>
          <w:tab w:pos="721" w:val="left" w:leader="none"/>
        </w:tabs>
        <w:spacing w:line="276" w:lineRule="auto" w:before="0" w:after="0"/>
        <w:ind w:left="721" w:right="137" w:hanging="360"/>
        <w:jc w:val="both"/>
        <w:rPr>
          <w:sz w:val="22"/>
        </w:rPr>
      </w:pPr>
      <w:r>
        <w:rPr>
          <w:sz w:val="22"/>
        </w:rPr>
        <w:t>Todos los lotes de la propuesta deben estar dimensionados y numerados de forma</w:t>
      </w:r>
      <w:r>
        <w:rPr>
          <w:spacing w:val="-5"/>
          <w:sz w:val="22"/>
        </w:rPr>
        <w:t> </w:t>
      </w:r>
      <w:r>
        <w:rPr>
          <w:sz w:val="22"/>
        </w:rPr>
        <w:t>ordinal.</w:t>
      </w:r>
      <w:r>
        <w:rPr>
          <w:spacing w:val="-4"/>
          <w:sz w:val="22"/>
        </w:rPr>
        <w:t> </w:t>
      </w:r>
      <w:r>
        <w:rPr>
          <w:sz w:val="22"/>
        </w:rPr>
        <w:t>Los</w:t>
      </w:r>
      <w:r>
        <w:rPr>
          <w:spacing w:val="-3"/>
          <w:sz w:val="22"/>
        </w:rPr>
        <w:t> </w:t>
      </w:r>
      <w:r>
        <w:rPr>
          <w:sz w:val="22"/>
        </w:rPr>
        <w:t>lotes</w:t>
      </w:r>
      <w:r>
        <w:rPr>
          <w:spacing w:val="-4"/>
          <w:sz w:val="22"/>
        </w:rPr>
        <w:t> </w:t>
      </w:r>
      <w:r>
        <w:rPr>
          <w:sz w:val="22"/>
        </w:rPr>
        <w:t>que</w:t>
      </w:r>
      <w:r>
        <w:rPr>
          <w:spacing w:val="-6"/>
          <w:sz w:val="22"/>
        </w:rPr>
        <w:t> </w:t>
      </w:r>
      <w:r>
        <w:rPr>
          <w:sz w:val="22"/>
        </w:rPr>
        <w:t>se</w:t>
      </w:r>
      <w:r>
        <w:rPr>
          <w:spacing w:val="-5"/>
          <w:sz w:val="22"/>
        </w:rPr>
        <w:t> </w:t>
      </w:r>
      <w:r>
        <w:rPr>
          <w:sz w:val="22"/>
        </w:rPr>
        <w:t>entreguen</w:t>
      </w:r>
      <w:r>
        <w:rPr>
          <w:spacing w:val="-5"/>
          <w:sz w:val="22"/>
        </w:rPr>
        <w:t> </w:t>
      </w:r>
      <w:r>
        <w:rPr>
          <w:sz w:val="22"/>
        </w:rPr>
        <w:t>a</w:t>
      </w:r>
      <w:r>
        <w:rPr>
          <w:spacing w:val="-5"/>
          <w:sz w:val="22"/>
        </w:rPr>
        <w:t> </w:t>
      </w:r>
      <w:r>
        <w:rPr>
          <w:sz w:val="22"/>
        </w:rPr>
        <w:t>la</w:t>
      </w:r>
      <w:r>
        <w:rPr>
          <w:spacing w:val="-5"/>
          <w:sz w:val="22"/>
        </w:rPr>
        <w:t> </w:t>
      </w:r>
      <w:r>
        <w:rPr>
          <w:sz w:val="22"/>
        </w:rPr>
        <w:t>Municipalidad</w:t>
      </w:r>
      <w:r>
        <w:rPr>
          <w:spacing w:val="-4"/>
          <w:sz w:val="22"/>
        </w:rPr>
        <w:t> </w:t>
      </w:r>
      <w:r>
        <w:rPr>
          <w:sz w:val="22"/>
        </w:rPr>
        <w:t>no</w:t>
      </w:r>
      <w:r>
        <w:rPr>
          <w:spacing w:val="-4"/>
          <w:sz w:val="22"/>
        </w:rPr>
        <w:t> </w:t>
      </w:r>
      <w:r>
        <w:rPr>
          <w:sz w:val="22"/>
        </w:rPr>
        <w:t>deberán</w:t>
      </w:r>
      <w:r>
        <w:rPr>
          <w:spacing w:val="-5"/>
          <w:sz w:val="22"/>
        </w:rPr>
        <w:t> </w:t>
      </w:r>
      <w:r>
        <w:rPr>
          <w:sz w:val="22"/>
        </w:rPr>
        <w:t>hacerlo mediante escritura pública.</w:t>
      </w:r>
    </w:p>
    <w:p>
      <w:pPr>
        <w:pStyle w:val="ListParagraph"/>
        <w:numPr>
          <w:ilvl w:val="0"/>
          <w:numId w:val="3"/>
        </w:numPr>
        <w:tabs>
          <w:tab w:pos="721" w:val="left" w:leader="none"/>
        </w:tabs>
        <w:spacing w:line="273" w:lineRule="auto" w:before="0" w:after="0"/>
        <w:ind w:left="721" w:right="135" w:hanging="360"/>
        <w:jc w:val="both"/>
        <w:rPr>
          <w:sz w:val="22"/>
        </w:rPr>
      </w:pPr>
      <w:r>
        <w:rPr>
          <w:sz w:val="22"/>
        </w:rPr>
        <w:t>Todos</w:t>
      </w:r>
      <w:r>
        <w:rPr>
          <w:spacing w:val="-4"/>
          <w:sz w:val="22"/>
        </w:rPr>
        <w:t> </w:t>
      </w:r>
      <w:r>
        <w:rPr>
          <w:sz w:val="22"/>
        </w:rPr>
        <w:t>los</w:t>
      </w:r>
      <w:r>
        <w:rPr>
          <w:spacing w:val="-4"/>
          <w:sz w:val="22"/>
        </w:rPr>
        <w:t> </w:t>
      </w:r>
      <w:r>
        <w:rPr>
          <w:sz w:val="22"/>
        </w:rPr>
        <w:t>lotes</w:t>
      </w:r>
      <w:r>
        <w:rPr>
          <w:spacing w:val="-5"/>
          <w:sz w:val="22"/>
        </w:rPr>
        <w:t> </w:t>
      </w:r>
      <w:r>
        <w:rPr>
          <w:sz w:val="22"/>
        </w:rPr>
        <w:t>deben</w:t>
      </w:r>
      <w:r>
        <w:rPr>
          <w:spacing w:val="-5"/>
          <w:sz w:val="22"/>
        </w:rPr>
        <w:t> </w:t>
      </w:r>
      <w:r>
        <w:rPr>
          <w:sz w:val="22"/>
        </w:rPr>
        <w:t>tener</w:t>
      </w:r>
      <w:r>
        <w:rPr>
          <w:spacing w:val="-4"/>
          <w:sz w:val="22"/>
        </w:rPr>
        <w:t> </w:t>
      </w:r>
      <w:r>
        <w:rPr>
          <w:sz w:val="22"/>
        </w:rPr>
        <w:t>una</w:t>
      </w:r>
      <w:r>
        <w:rPr>
          <w:spacing w:val="-5"/>
          <w:sz w:val="22"/>
        </w:rPr>
        <w:t> </w:t>
      </w:r>
      <w:r>
        <w:rPr>
          <w:sz w:val="22"/>
        </w:rPr>
        <w:t>dimensión</w:t>
      </w:r>
      <w:r>
        <w:rPr>
          <w:spacing w:val="-5"/>
          <w:sz w:val="22"/>
        </w:rPr>
        <w:t> </w:t>
      </w:r>
      <w:r>
        <w:rPr>
          <w:sz w:val="22"/>
        </w:rPr>
        <w:t>como</w:t>
      </w:r>
      <w:r>
        <w:rPr>
          <w:spacing w:val="-2"/>
          <w:sz w:val="22"/>
        </w:rPr>
        <w:t> </w:t>
      </w:r>
      <w:r>
        <w:rPr>
          <w:sz w:val="22"/>
        </w:rPr>
        <w:t>mínimo</w:t>
      </w:r>
      <w:r>
        <w:rPr>
          <w:spacing w:val="-4"/>
          <w:sz w:val="22"/>
        </w:rPr>
        <w:t> </w:t>
      </w:r>
      <w:r>
        <w:rPr>
          <w:sz w:val="22"/>
        </w:rPr>
        <w:t>de</w:t>
      </w:r>
      <w:r>
        <w:rPr>
          <w:spacing w:val="-5"/>
          <w:sz w:val="22"/>
        </w:rPr>
        <w:t> </w:t>
      </w:r>
      <w:r>
        <w:rPr>
          <w:sz w:val="22"/>
        </w:rPr>
        <w:t>5000</w:t>
      </w:r>
      <w:r>
        <w:rPr>
          <w:spacing w:val="-5"/>
          <w:sz w:val="22"/>
        </w:rPr>
        <w:t> </w:t>
      </w:r>
      <w:r>
        <w:rPr>
          <w:sz w:val="22"/>
        </w:rPr>
        <w:t>m</w:t>
      </w:r>
      <w:r>
        <w:rPr>
          <w:position w:val="8"/>
          <w:sz w:val="14"/>
        </w:rPr>
        <w:t>2</w:t>
      </w:r>
      <w:r>
        <w:rPr>
          <w:spacing w:val="21"/>
          <w:position w:val="8"/>
          <w:sz w:val="14"/>
        </w:rPr>
        <w:t> </w:t>
      </w:r>
      <w:r>
        <w:rPr>
          <w:sz w:val="22"/>
        </w:rPr>
        <w:t>como</w:t>
      </w:r>
      <w:r>
        <w:rPr>
          <w:spacing w:val="-5"/>
          <w:sz w:val="22"/>
        </w:rPr>
        <w:t> </w:t>
      </w:r>
      <w:r>
        <w:rPr>
          <w:sz w:val="22"/>
        </w:rPr>
        <w:t>está establecido en el art. 36 de la presente ordenanza</w:t>
      </w:r>
    </w:p>
    <w:p>
      <w:pPr>
        <w:pStyle w:val="ListParagraph"/>
        <w:numPr>
          <w:ilvl w:val="0"/>
          <w:numId w:val="3"/>
        </w:numPr>
        <w:tabs>
          <w:tab w:pos="721" w:val="left" w:leader="none"/>
        </w:tabs>
        <w:spacing w:line="276" w:lineRule="auto" w:before="0" w:after="0"/>
        <w:ind w:left="721" w:right="136" w:hanging="360"/>
        <w:jc w:val="both"/>
        <w:rPr>
          <w:sz w:val="22"/>
        </w:rPr>
      </w:pPr>
      <w:r>
        <w:rPr>
          <w:sz w:val="22"/>
        </w:rPr>
        <w:t>En</w:t>
      </w:r>
      <w:r>
        <w:rPr>
          <w:spacing w:val="-14"/>
          <w:sz w:val="22"/>
        </w:rPr>
        <w:t> </w:t>
      </w:r>
      <w:r>
        <w:rPr>
          <w:sz w:val="22"/>
        </w:rPr>
        <w:t>el</w:t>
      </w:r>
      <w:r>
        <w:rPr>
          <w:spacing w:val="-14"/>
          <w:sz w:val="22"/>
        </w:rPr>
        <w:t> </w:t>
      </w:r>
      <w:r>
        <w:rPr>
          <w:sz w:val="22"/>
        </w:rPr>
        <w:t>caso</w:t>
      </w:r>
      <w:r>
        <w:rPr>
          <w:spacing w:val="-14"/>
          <w:sz w:val="22"/>
        </w:rPr>
        <w:t> </w:t>
      </w:r>
      <w:r>
        <w:rPr>
          <w:sz w:val="22"/>
        </w:rPr>
        <w:t>de</w:t>
      </w:r>
      <w:r>
        <w:rPr>
          <w:spacing w:val="-14"/>
          <w:sz w:val="22"/>
        </w:rPr>
        <w:t> </w:t>
      </w:r>
      <w:r>
        <w:rPr>
          <w:sz w:val="22"/>
        </w:rPr>
        <w:t>encontrarse</w:t>
      </w:r>
      <w:r>
        <w:rPr>
          <w:spacing w:val="-15"/>
          <w:sz w:val="22"/>
        </w:rPr>
        <w:t> </w:t>
      </w:r>
      <w:r>
        <w:rPr>
          <w:sz w:val="22"/>
        </w:rPr>
        <w:t>vestigios</w:t>
      </w:r>
      <w:r>
        <w:rPr>
          <w:spacing w:val="-14"/>
          <w:sz w:val="22"/>
        </w:rPr>
        <w:t> </w:t>
      </w:r>
      <w:r>
        <w:rPr>
          <w:sz w:val="22"/>
        </w:rPr>
        <w:t>arqueológicos</w:t>
      </w:r>
      <w:r>
        <w:rPr>
          <w:spacing w:val="-16"/>
          <w:sz w:val="22"/>
        </w:rPr>
        <w:t> </w:t>
      </w:r>
      <w:r>
        <w:rPr>
          <w:sz w:val="22"/>
        </w:rPr>
        <w:t>que</w:t>
      </w:r>
      <w:r>
        <w:rPr>
          <w:spacing w:val="-15"/>
          <w:sz w:val="22"/>
        </w:rPr>
        <w:t> </w:t>
      </w:r>
      <w:r>
        <w:rPr>
          <w:sz w:val="22"/>
        </w:rPr>
        <w:t>a</w:t>
      </w:r>
      <w:r>
        <w:rPr>
          <w:spacing w:val="-14"/>
          <w:sz w:val="22"/>
        </w:rPr>
        <w:t> </w:t>
      </w:r>
      <w:r>
        <w:rPr>
          <w:sz w:val="22"/>
        </w:rPr>
        <w:t>juicio</w:t>
      </w:r>
      <w:r>
        <w:rPr>
          <w:spacing w:val="-14"/>
          <w:sz w:val="22"/>
        </w:rPr>
        <w:t> </w:t>
      </w:r>
      <w:r>
        <w:rPr>
          <w:sz w:val="22"/>
        </w:rPr>
        <w:t>de</w:t>
      </w:r>
      <w:r>
        <w:rPr>
          <w:spacing w:val="-14"/>
          <w:sz w:val="22"/>
        </w:rPr>
        <w:t> </w:t>
      </w:r>
      <w:r>
        <w:rPr>
          <w:sz w:val="22"/>
        </w:rPr>
        <w:t>los</w:t>
      </w:r>
      <w:r>
        <w:rPr>
          <w:spacing w:val="-14"/>
          <w:sz w:val="22"/>
        </w:rPr>
        <w:t> </w:t>
      </w:r>
      <w:r>
        <w:rPr>
          <w:sz w:val="22"/>
        </w:rPr>
        <w:t>especialistas institucionales merezcan su conservación, se aplicará el plan aprobado por el Instituto Nacional de Patrimonio Cultural mediante oficio No. 114-201 de 2 de diciembre de 2010.</w:t>
      </w:r>
    </w:p>
    <w:p>
      <w:pPr>
        <w:pStyle w:val="ListParagraph"/>
        <w:numPr>
          <w:ilvl w:val="0"/>
          <w:numId w:val="3"/>
        </w:numPr>
        <w:tabs>
          <w:tab w:pos="721" w:val="left" w:leader="none"/>
        </w:tabs>
        <w:spacing w:line="273" w:lineRule="auto" w:before="0" w:after="0"/>
        <w:ind w:left="721" w:right="140" w:hanging="360"/>
        <w:jc w:val="both"/>
        <w:rPr>
          <w:sz w:val="22"/>
        </w:rPr>
      </w:pPr>
      <w:r>
        <w:rPr>
          <w:sz w:val="22"/>
        </w:rPr>
        <w:t>Deberá incorporar tratamientos sustentables (ahorro energético, reciclaje de aguas lluvias, etc.)</w:t>
      </w:r>
    </w:p>
    <w:p>
      <w:pPr>
        <w:pStyle w:val="BodyText"/>
        <w:spacing w:line="276" w:lineRule="auto" w:before="234"/>
        <w:ind w:right="136"/>
      </w:pPr>
      <w:r>
        <w:rPr>
          <w:b/>
        </w:rPr>
        <w:t>Artículo</w:t>
      </w:r>
      <w:r>
        <w:rPr>
          <w:b/>
          <w:spacing w:val="-6"/>
        </w:rPr>
        <w:t> </w:t>
      </w:r>
      <w:r>
        <w:rPr>
          <w:b/>
        </w:rPr>
        <w:t>23.-</w:t>
      </w:r>
      <w:r>
        <w:rPr>
          <w:b/>
          <w:spacing w:val="-4"/>
        </w:rPr>
        <w:t> </w:t>
      </w:r>
      <w:r>
        <w:rPr>
          <w:b/>
        </w:rPr>
        <w:t>Movilidad.</w:t>
      </w:r>
      <w:r>
        <w:rPr>
          <w:b/>
          <w:spacing w:val="-4"/>
        </w:rPr>
        <w:t> </w:t>
      </w:r>
      <w:r>
        <w:rPr>
          <w:b/>
        </w:rPr>
        <w:t>-</w:t>
      </w:r>
      <w:r>
        <w:rPr>
          <w:b/>
          <w:spacing w:val="-4"/>
        </w:rPr>
        <w:t> </w:t>
      </w:r>
      <w:r>
        <w:rPr/>
        <w:t>Por</w:t>
      </w:r>
      <w:r>
        <w:rPr>
          <w:spacing w:val="-5"/>
        </w:rPr>
        <w:t> </w:t>
      </w:r>
      <w:r>
        <w:rPr/>
        <w:t>la</w:t>
      </w:r>
      <w:r>
        <w:rPr>
          <w:spacing w:val="-8"/>
        </w:rPr>
        <w:t> </w:t>
      </w:r>
      <w:r>
        <w:rPr/>
        <w:t>magnitud</w:t>
      </w:r>
      <w:r>
        <w:rPr>
          <w:spacing w:val="-7"/>
        </w:rPr>
        <w:t> </w:t>
      </w:r>
      <w:r>
        <w:rPr/>
        <w:t>del</w:t>
      </w:r>
      <w:r>
        <w:rPr>
          <w:spacing w:val="-8"/>
        </w:rPr>
        <w:t> </w:t>
      </w:r>
      <w:r>
        <w:rPr/>
        <w:t>proyecto,</w:t>
      </w:r>
      <w:r>
        <w:rPr>
          <w:spacing w:val="-7"/>
        </w:rPr>
        <w:t> </w:t>
      </w:r>
      <w:r>
        <w:rPr/>
        <w:t>el</w:t>
      </w:r>
      <w:r>
        <w:rPr>
          <w:spacing w:val="-7"/>
        </w:rPr>
        <w:t> </w:t>
      </w:r>
      <w:r>
        <w:rPr/>
        <w:t>promotor</w:t>
      </w:r>
      <w:r>
        <w:rPr>
          <w:spacing w:val="-5"/>
        </w:rPr>
        <w:t> </w:t>
      </w:r>
      <w:r>
        <w:rPr/>
        <w:t>deberá</w:t>
      </w:r>
      <w:r>
        <w:rPr>
          <w:spacing w:val="-6"/>
        </w:rPr>
        <w:t> </w:t>
      </w:r>
      <w:r>
        <w:rPr/>
        <w:t>aplicar</w:t>
      </w:r>
      <w:r>
        <w:rPr>
          <w:spacing w:val="-5"/>
        </w:rPr>
        <w:t> </w:t>
      </w:r>
      <w:r>
        <w:rPr/>
        <w:t>el estudio</w:t>
      </w:r>
      <w:r>
        <w:rPr>
          <w:spacing w:val="-16"/>
        </w:rPr>
        <w:t> </w:t>
      </w:r>
      <w:r>
        <w:rPr/>
        <w:t>de</w:t>
      </w:r>
      <w:r>
        <w:rPr>
          <w:spacing w:val="-14"/>
        </w:rPr>
        <w:t> </w:t>
      </w:r>
      <w:r>
        <w:rPr/>
        <w:t>tráfico</w:t>
      </w:r>
      <w:r>
        <w:rPr>
          <w:spacing w:val="-16"/>
        </w:rPr>
        <w:t> </w:t>
      </w:r>
      <w:r>
        <w:rPr/>
        <w:t>en</w:t>
      </w:r>
      <w:r>
        <w:rPr>
          <w:spacing w:val="-14"/>
        </w:rPr>
        <w:t> </w:t>
      </w:r>
      <w:r>
        <w:rPr/>
        <w:t>el</w:t>
      </w:r>
      <w:r>
        <w:rPr>
          <w:spacing w:val="-14"/>
        </w:rPr>
        <w:t> </w:t>
      </w:r>
      <w:r>
        <w:rPr/>
        <w:t>entorno</w:t>
      </w:r>
      <w:r>
        <w:rPr>
          <w:spacing w:val="-14"/>
        </w:rPr>
        <w:t> </w:t>
      </w:r>
      <w:r>
        <w:rPr/>
        <w:t>inmediato,</w:t>
      </w:r>
      <w:r>
        <w:rPr>
          <w:spacing w:val="-16"/>
        </w:rPr>
        <w:t> </w:t>
      </w:r>
      <w:r>
        <w:rPr/>
        <w:t>así</w:t>
      </w:r>
      <w:r>
        <w:rPr>
          <w:spacing w:val="-14"/>
        </w:rPr>
        <w:t> </w:t>
      </w:r>
      <w:r>
        <w:rPr/>
        <w:t>como</w:t>
      </w:r>
      <w:r>
        <w:rPr>
          <w:spacing w:val="-14"/>
        </w:rPr>
        <w:t> </w:t>
      </w:r>
      <w:r>
        <w:rPr/>
        <w:t>en</w:t>
      </w:r>
      <w:r>
        <w:rPr>
          <w:spacing w:val="-14"/>
        </w:rPr>
        <w:t> </w:t>
      </w:r>
      <w:r>
        <w:rPr/>
        <w:t>la</w:t>
      </w:r>
      <w:r>
        <w:rPr>
          <w:spacing w:val="-17"/>
        </w:rPr>
        <w:t> </w:t>
      </w:r>
      <w:r>
        <w:rPr/>
        <w:t>zona</w:t>
      </w:r>
      <w:r>
        <w:rPr>
          <w:spacing w:val="-17"/>
        </w:rPr>
        <w:t> </w:t>
      </w:r>
      <w:r>
        <w:rPr/>
        <w:t>de</w:t>
      </w:r>
      <w:r>
        <w:rPr>
          <w:spacing w:val="-14"/>
        </w:rPr>
        <w:t> </w:t>
      </w:r>
      <w:r>
        <w:rPr/>
        <w:t>influencia</w:t>
      </w:r>
      <w:r>
        <w:rPr>
          <w:spacing w:val="-14"/>
        </w:rPr>
        <w:t> </w:t>
      </w:r>
      <w:r>
        <w:rPr/>
        <w:t>del</w:t>
      </w:r>
      <w:r>
        <w:rPr>
          <w:spacing w:val="-17"/>
        </w:rPr>
        <w:t> </w:t>
      </w:r>
      <w:r>
        <w:rPr/>
        <w:t>proyecto (aproximaciones). El proyecto deberá implementar las medidas de mitigación del impacto contenidas en el informe emitido por la Jefatura de Movilidad Tránsito y Transporte Terrestre</w:t>
      </w:r>
      <w:r>
        <w:rPr>
          <w:spacing w:val="40"/>
        </w:rPr>
        <w:t> </w:t>
      </w:r>
      <w:r>
        <w:rPr/>
        <w:t>del Municipio de Catamayo. El costo de las obras o acciones resultantes del estudio deberán ser asumidas por el promotor.</w:t>
      </w:r>
    </w:p>
    <w:p>
      <w:pPr>
        <w:pStyle w:val="BodyText"/>
        <w:spacing w:line="276" w:lineRule="auto" w:before="240"/>
        <w:ind w:right="137"/>
      </w:pPr>
      <w:r>
        <w:rPr>
          <w:b/>
        </w:rPr>
        <w:t>Artículo 24.- Medidas</w:t>
      </w:r>
      <w:r>
        <w:rPr>
          <w:b/>
          <w:spacing w:val="-1"/>
        </w:rPr>
        <w:t> </w:t>
      </w:r>
      <w:r>
        <w:rPr>
          <w:b/>
        </w:rPr>
        <w:t>de mitigación de impacto de tráfico. - </w:t>
      </w:r>
      <w:r>
        <w:rPr/>
        <w:t>El Proyecto deberá considerar la inclusión</w:t>
      </w:r>
      <w:r>
        <w:rPr>
          <w:spacing w:val="-1"/>
        </w:rPr>
        <w:t> </w:t>
      </w:r>
      <w:r>
        <w:rPr/>
        <w:t>de dispositivos</w:t>
      </w:r>
      <w:r>
        <w:rPr>
          <w:spacing w:val="-1"/>
        </w:rPr>
        <w:t> </w:t>
      </w:r>
      <w:r>
        <w:rPr/>
        <w:t>y medidas</w:t>
      </w:r>
      <w:r>
        <w:rPr>
          <w:spacing w:val="-3"/>
        </w:rPr>
        <w:t> </w:t>
      </w:r>
      <w:r>
        <w:rPr/>
        <w:t>conducentes a tener</w:t>
      </w:r>
      <w:r>
        <w:rPr>
          <w:spacing w:val="-1"/>
        </w:rPr>
        <w:t> </w:t>
      </w:r>
      <w:r>
        <w:rPr/>
        <w:t>un tráfico óptimo en su entorno, para lo cual se deberá hacer uso de plataformas peatonales a un solo nivel con los espacios viales y la incorporación de elementos reglamentarios de señalización</w:t>
      </w:r>
      <w:r>
        <w:rPr>
          <w:spacing w:val="-3"/>
        </w:rPr>
        <w:t> </w:t>
      </w:r>
      <w:r>
        <w:rPr/>
        <w:t>horizontal</w:t>
      </w:r>
      <w:r>
        <w:rPr>
          <w:spacing w:val="-2"/>
        </w:rPr>
        <w:t> </w:t>
      </w:r>
      <w:r>
        <w:rPr/>
        <w:t>y</w:t>
      </w:r>
      <w:r>
        <w:rPr>
          <w:spacing w:val="-4"/>
        </w:rPr>
        <w:t> </w:t>
      </w:r>
      <w:r>
        <w:rPr/>
        <w:t>vertical</w:t>
      </w:r>
      <w:r>
        <w:rPr>
          <w:spacing w:val="-2"/>
        </w:rPr>
        <w:t> </w:t>
      </w:r>
      <w:r>
        <w:rPr/>
        <w:t>que</w:t>
      </w:r>
      <w:r>
        <w:rPr>
          <w:spacing w:val="-3"/>
        </w:rPr>
        <w:t> </w:t>
      </w:r>
      <w:r>
        <w:rPr/>
        <w:t>permitan</w:t>
      </w:r>
      <w:r>
        <w:rPr>
          <w:spacing w:val="-3"/>
        </w:rPr>
        <w:t> </w:t>
      </w:r>
      <w:r>
        <w:rPr/>
        <w:t>ordenar</w:t>
      </w:r>
      <w:r>
        <w:rPr>
          <w:spacing w:val="-2"/>
        </w:rPr>
        <w:t> </w:t>
      </w:r>
      <w:r>
        <w:rPr/>
        <w:t>el</w:t>
      </w:r>
      <w:r>
        <w:rPr>
          <w:spacing w:val="-2"/>
        </w:rPr>
        <w:t> </w:t>
      </w:r>
      <w:r>
        <w:rPr/>
        <w:t>flujo</w:t>
      </w:r>
      <w:r>
        <w:rPr>
          <w:spacing w:val="-2"/>
        </w:rPr>
        <w:t> </w:t>
      </w:r>
      <w:r>
        <w:rPr/>
        <w:t>de</w:t>
      </w:r>
      <w:r>
        <w:rPr>
          <w:spacing w:val="-2"/>
        </w:rPr>
        <w:t> </w:t>
      </w:r>
      <w:r>
        <w:rPr/>
        <w:t>vehículos</w:t>
      </w:r>
      <w:r>
        <w:rPr>
          <w:spacing w:val="-2"/>
        </w:rPr>
        <w:t> </w:t>
      </w:r>
      <w:r>
        <w:rPr/>
        <w:t>y</w:t>
      </w:r>
      <w:r>
        <w:rPr>
          <w:spacing w:val="-1"/>
        </w:rPr>
        <w:t> </w:t>
      </w:r>
      <w:r>
        <w:rPr/>
        <w:t>peatones. Si</w:t>
      </w:r>
      <w:r>
        <w:rPr>
          <w:spacing w:val="-16"/>
        </w:rPr>
        <w:t> </w:t>
      </w:r>
      <w:r>
        <w:rPr/>
        <w:t>la</w:t>
      </w:r>
      <w:r>
        <w:rPr>
          <w:spacing w:val="-13"/>
        </w:rPr>
        <w:t> </w:t>
      </w:r>
      <w:r>
        <w:rPr/>
        <w:t>evaluación</w:t>
      </w:r>
      <w:r>
        <w:rPr>
          <w:spacing w:val="-13"/>
        </w:rPr>
        <w:t> </w:t>
      </w:r>
      <w:r>
        <w:rPr/>
        <w:t>del</w:t>
      </w:r>
      <w:r>
        <w:rPr>
          <w:spacing w:val="-13"/>
        </w:rPr>
        <w:t> </w:t>
      </w:r>
      <w:r>
        <w:rPr/>
        <w:t>impacto</w:t>
      </w:r>
      <w:r>
        <w:rPr>
          <w:spacing w:val="-13"/>
        </w:rPr>
        <w:t> </w:t>
      </w:r>
      <w:r>
        <w:rPr/>
        <w:t>en</w:t>
      </w:r>
      <w:r>
        <w:rPr>
          <w:spacing w:val="-13"/>
        </w:rPr>
        <w:t> </w:t>
      </w:r>
      <w:r>
        <w:rPr/>
        <w:t>el</w:t>
      </w:r>
      <w:r>
        <w:rPr>
          <w:spacing w:val="-12"/>
        </w:rPr>
        <w:t> </w:t>
      </w:r>
      <w:r>
        <w:rPr/>
        <w:t>tráfico</w:t>
      </w:r>
      <w:r>
        <w:rPr>
          <w:spacing w:val="-12"/>
        </w:rPr>
        <w:t> </w:t>
      </w:r>
      <w:r>
        <w:rPr/>
        <w:t>determina</w:t>
      </w:r>
      <w:r>
        <w:rPr>
          <w:spacing w:val="-14"/>
        </w:rPr>
        <w:t> </w:t>
      </w:r>
      <w:r>
        <w:rPr/>
        <w:t>afectaciones</w:t>
      </w:r>
      <w:r>
        <w:rPr>
          <w:spacing w:val="-12"/>
        </w:rPr>
        <w:t> </w:t>
      </w:r>
      <w:r>
        <w:rPr/>
        <w:t>a</w:t>
      </w:r>
      <w:r>
        <w:rPr>
          <w:spacing w:val="-13"/>
        </w:rPr>
        <w:t> </w:t>
      </w:r>
      <w:r>
        <w:rPr/>
        <w:t>la</w:t>
      </w:r>
      <w:r>
        <w:rPr>
          <w:spacing w:val="-13"/>
        </w:rPr>
        <w:t> </w:t>
      </w:r>
      <w:r>
        <w:rPr/>
        <w:t>circulación</w:t>
      </w:r>
      <w:r>
        <w:rPr>
          <w:spacing w:val="-13"/>
        </w:rPr>
        <w:t> </w:t>
      </w:r>
      <w:r>
        <w:rPr>
          <w:spacing w:val="-2"/>
        </w:rPr>
        <w:t>aledaña,</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5616">
            <wp:simplePos x="0" y="0"/>
            <wp:positionH relativeFrom="page">
              <wp:posOffset>0</wp:posOffset>
            </wp:positionH>
            <wp:positionV relativeFrom="page">
              <wp:posOffset>199768</wp:posOffset>
            </wp:positionV>
            <wp:extent cx="7379643" cy="1049261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4"/>
      </w:pPr>
      <w:r>
        <w:rPr/>
        <w:t>el proyecto deberá incluir todas las adecuaciones de infraestructura vial, medidas y dispositivos de gerencia del tráfico que mitiguen dicho impacto. Para ello, el promotor deberá coordinar los estudios y medidas de mitigación con la Jefatura de Movilidad Tránsito y Transporte Terrestre del Municipio de Catamayo.</w:t>
      </w:r>
    </w:p>
    <w:p>
      <w:pPr>
        <w:pStyle w:val="BodyText"/>
        <w:spacing w:line="276" w:lineRule="auto" w:before="240"/>
        <w:ind w:right="136"/>
      </w:pPr>
      <w:r>
        <w:rPr>
          <w:b/>
        </w:rPr>
        <w:t>Artículo 25.- Vialidad. - </w:t>
      </w:r>
      <w:r>
        <w:rPr/>
        <w:t>El proyecto deberá presentar el detalle de las facilidades de accesibilidad, flujos, rompe velocidades, señalización vial y equipamiento correspondiente, para lo cual el promotor deberá coordinar estos aspectos con la Jefatura de Movilidad Tránsito y Transporte Terrestre del Municipio de Catamayo.</w:t>
      </w:r>
    </w:p>
    <w:p>
      <w:pPr>
        <w:pStyle w:val="BodyText"/>
        <w:spacing w:line="276" w:lineRule="auto" w:before="241"/>
        <w:ind w:right="141"/>
      </w:pPr>
      <w:r>
        <w:rPr/>
        <w:t>Se deberá implementar el detalle de la vía de desaceleración y la solución de acceso al proyecto desde la Vía E35. Dicha solución deberá estar aprobada por el Ministerio de Transporte y Obras Públicas, entidad rectora del sistema vial nacional.</w:t>
      </w:r>
    </w:p>
    <w:p>
      <w:pPr>
        <w:pStyle w:val="BodyText"/>
        <w:spacing w:line="276" w:lineRule="auto" w:before="241"/>
        <w:ind w:right="139"/>
      </w:pPr>
      <w:r>
        <w:rPr/>
        <w:t>La estructura vial interna se compondrá de tres ejes interconectados. Los tipos y características de las vías vehiculares constan en el anexo 3 de la presente ordenanza. La calzada de circulación vehicular para tráfico pesado deberá ser construida con una capa de rodadura rígida.</w:t>
      </w:r>
    </w:p>
    <w:p>
      <w:pPr>
        <w:pStyle w:val="Heading2"/>
        <w:spacing w:before="240"/>
      </w:pPr>
      <w:r>
        <w:rPr/>
        <w:t>Las</w:t>
      </w:r>
      <w:r>
        <w:rPr>
          <w:spacing w:val="-2"/>
        </w:rPr>
        <w:t> </w:t>
      </w:r>
      <w:r>
        <w:rPr/>
        <w:t>vías</w:t>
      </w:r>
      <w:r>
        <w:rPr>
          <w:spacing w:val="-2"/>
        </w:rPr>
        <w:t> </w:t>
      </w:r>
      <w:r>
        <w:rPr/>
        <w:t>serán</w:t>
      </w:r>
      <w:r>
        <w:rPr>
          <w:spacing w:val="-3"/>
        </w:rPr>
        <w:t> </w:t>
      </w:r>
      <w:r>
        <w:rPr/>
        <w:t>de</w:t>
      </w:r>
      <w:r>
        <w:rPr>
          <w:spacing w:val="-3"/>
        </w:rPr>
        <w:t> </w:t>
      </w:r>
      <w:r>
        <w:rPr/>
        <w:t>2</w:t>
      </w:r>
      <w:r>
        <w:rPr>
          <w:spacing w:val="-1"/>
        </w:rPr>
        <w:t> </w:t>
      </w:r>
      <w:r>
        <w:rPr>
          <w:spacing w:val="-2"/>
        </w:rPr>
        <w:t>tipos:</w:t>
      </w:r>
    </w:p>
    <w:p>
      <w:pPr>
        <w:pStyle w:val="BodyText"/>
        <w:spacing w:before="13"/>
        <w:ind w:left="0"/>
        <w:jc w:val="left"/>
        <w:rPr>
          <w:b/>
        </w:rPr>
      </w:pPr>
    </w:p>
    <w:p>
      <w:pPr>
        <w:pStyle w:val="ListParagraph"/>
        <w:numPr>
          <w:ilvl w:val="0"/>
          <w:numId w:val="4"/>
        </w:numPr>
        <w:tabs>
          <w:tab w:pos="721" w:val="left" w:leader="none"/>
        </w:tabs>
        <w:spacing w:line="276" w:lineRule="auto" w:before="1" w:after="0"/>
        <w:ind w:left="721" w:right="140" w:hanging="360"/>
        <w:jc w:val="both"/>
        <w:rPr>
          <w:sz w:val="22"/>
        </w:rPr>
      </w:pPr>
      <w:r>
        <w:rPr>
          <w:b/>
          <w:sz w:val="22"/>
        </w:rPr>
        <w:t>Vía Tipo A: </w:t>
      </w:r>
      <w:r>
        <w:rPr>
          <w:sz w:val="22"/>
        </w:rPr>
        <w:t>Conformada por la vía de acceso a la Zona Agroindustrial que se constituirá con un ancho de 24,0 metros de doble sentido de circulación, con parterre central.</w:t>
      </w:r>
    </w:p>
    <w:p>
      <w:pPr>
        <w:pStyle w:val="ListParagraph"/>
        <w:numPr>
          <w:ilvl w:val="1"/>
          <w:numId w:val="4"/>
        </w:numPr>
        <w:tabs>
          <w:tab w:pos="891" w:val="left" w:leader="none"/>
        </w:tabs>
        <w:spacing w:line="240" w:lineRule="auto" w:before="1" w:after="0"/>
        <w:ind w:left="891" w:right="0" w:hanging="170"/>
        <w:jc w:val="left"/>
        <w:rPr>
          <w:sz w:val="22"/>
        </w:rPr>
      </w:pPr>
      <w:r>
        <w:rPr>
          <w:sz w:val="22"/>
        </w:rPr>
        <w:t>Dos</w:t>
      </w:r>
      <w:r>
        <w:rPr>
          <w:spacing w:val="-3"/>
          <w:sz w:val="22"/>
        </w:rPr>
        <w:t> </w:t>
      </w:r>
      <w:r>
        <w:rPr>
          <w:sz w:val="22"/>
        </w:rPr>
        <w:t>carriles</w:t>
      </w:r>
      <w:r>
        <w:rPr>
          <w:spacing w:val="-2"/>
          <w:sz w:val="22"/>
        </w:rPr>
        <w:t> </w:t>
      </w:r>
      <w:r>
        <w:rPr>
          <w:sz w:val="22"/>
        </w:rPr>
        <w:t>de</w:t>
      </w:r>
      <w:r>
        <w:rPr>
          <w:spacing w:val="-4"/>
          <w:sz w:val="22"/>
        </w:rPr>
        <w:t> </w:t>
      </w:r>
      <w:r>
        <w:rPr>
          <w:sz w:val="22"/>
        </w:rPr>
        <w:t>8</w:t>
      </w:r>
      <w:r>
        <w:rPr>
          <w:spacing w:val="-5"/>
          <w:sz w:val="22"/>
        </w:rPr>
        <w:t> </w:t>
      </w:r>
      <w:r>
        <w:rPr>
          <w:sz w:val="22"/>
        </w:rPr>
        <w:t>metros</w:t>
      </w:r>
      <w:r>
        <w:rPr>
          <w:spacing w:val="-2"/>
          <w:sz w:val="22"/>
        </w:rPr>
        <w:t> </w:t>
      </w:r>
      <w:r>
        <w:rPr>
          <w:sz w:val="22"/>
        </w:rPr>
        <w:t>de</w:t>
      </w:r>
      <w:r>
        <w:rPr>
          <w:spacing w:val="-4"/>
          <w:sz w:val="22"/>
        </w:rPr>
        <w:t> </w:t>
      </w:r>
      <w:r>
        <w:rPr>
          <w:sz w:val="22"/>
        </w:rPr>
        <w:t>ancho</w:t>
      </w:r>
      <w:r>
        <w:rPr>
          <w:spacing w:val="-2"/>
          <w:sz w:val="22"/>
        </w:rPr>
        <w:t> </w:t>
      </w:r>
      <w:r>
        <w:rPr>
          <w:sz w:val="22"/>
        </w:rPr>
        <w:t>cada</w:t>
      </w:r>
      <w:r>
        <w:rPr>
          <w:spacing w:val="-2"/>
          <w:sz w:val="22"/>
        </w:rPr>
        <w:t> </w:t>
      </w:r>
      <w:r>
        <w:rPr>
          <w:spacing w:val="-4"/>
          <w:sz w:val="22"/>
        </w:rPr>
        <w:t>una.</w:t>
      </w:r>
    </w:p>
    <w:p>
      <w:pPr>
        <w:pStyle w:val="ListParagraph"/>
        <w:numPr>
          <w:ilvl w:val="1"/>
          <w:numId w:val="4"/>
        </w:numPr>
        <w:tabs>
          <w:tab w:pos="891" w:val="left" w:leader="none"/>
        </w:tabs>
        <w:spacing w:line="240" w:lineRule="auto" w:before="39" w:after="0"/>
        <w:ind w:left="891" w:right="0" w:hanging="170"/>
        <w:jc w:val="left"/>
        <w:rPr>
          <w:sz w:val="22"/>
        </w:rPr>
      </w:pPr>
      <w:r>
        <w:rPr>
          <w:sz w:val="22"/>
        </w:rPr>
        <w:t>Aceras</w:t>
      </w:r>
      <w:r>
        <w:rPr>
          <w:spacing w:val="-5"/>
          <w:sz w:val="22"/>
        </w:rPr>
        <w:t> </w:t>
      </w:r>
      <w:r>
        <w:rPr>
          <w:sz w:val="22"/>
        </w:rPr>
        <w:t>a</w:t>
      </w:r>
      <w:r>
        <w:rPr>
          <w:spacing w:val="-2"/>
          <w:sz w:val="22"/>
        </w:rPr>
        <w:t> </w:t>
      </w:r>
      <w:r>
        <w:rPr>
          <w:sz w:val="22"/>
        </w:rPr>
        <w:t>ambos</w:t>
      </w:r>
      <w:r>
        <w:rPr>
          <w:spacing w:val="-5"/>
          <w:sz w:val="22"/>
        </w:rPr>
        <w:t> </w:t>
      </w:r>
      <w:r>
        <w:rPr>
          <w:sz w:val="22"/>
        </w:rPr>
        <w:t>lados</w:t>
      </w:r>
      <w:r>
        <w:rPr>
          <w:spacing w:val="-4"/>
          <w:sz w:val="22"/>
        </w:rPr>
        <w:t> </w:t>
      </w:r>
      <w:r>
        <w:rPr>
          <w:sz w:val="22"/>
        </w:rPr>
        <w:t>de</w:t>
      </w:r>
      <w:r>
        <w:rPr>
          <w:spacing w:val="-2"/>
          <w:sz w:val="22"/>
        </w:rPr>
        <w:t> </w:t>
      </w:r>
      <w:r>
        <w:rPr>
          <w:sz w:val="22"/>
        </w:rPr>
        <w:t>la</w:t>
      </w:r>
      <w:r>
        <w:rPr>
          <w:spacing w:val="-4"/>
          <w:sz w:val="22"/>
        </w:rPr>
        <w:t> </w:t>
      </w:r>
      <w:r>
        <w:rPr>
          <w:sz w:val="22"/>
        </w:rPr>
        <w:t>calzada,</w:t>
      </w:r>
      <w:r>
        <w:rPr>
          <w:spacing w:val="-4"/>
          <w:sz w:val="22"/>
        </w:rPr>
        <w:t> </w:t>
      </w:r>
      <w:r>
        <w:rPr>
          <w:sz w:val="22"/>
        </w:rPr>
        <w:t>de</w:t>
      </w:r>
      <w:r>
        <w:rPr>
          <w:spacing w:val="-2"/>
          <w:sz w:val="22"/>
        </w:rPr>
        <w:t> </w:t>
      </w:r>
      <w:r>
        <w:rPr>
          <w:sz w:val="22"/>
        </w:rPr>
        <w:t>3,0</w:t>
      </w:r>
      <w:r>
        <w:rPr>
          <w:spacing w:val="-3"/>
          <w:sz w:val="22"/>
        </w:rPr>
        <w:t> </w:t>
      </w:r>
      <w:r>
        <w:rPr>
          <w:sz w:val="22"/>
        </w:rPr>
        <w:t>metros</w:t>
      </w:r>
      <w:r>
        <w:rPr>
          <w:spacing w:val="-2"/>
          <w:sz w:val="22"/>
        </w:rPr>
        <w:t> </w:t>
      </w:r>
      <w:r>
        <w:rPr>
          <w:sz w:val="22"/>
        </w:rPr>
        <w:t>de</w:t>
      </w:r>
      <w:r>
        <w:rPr>
          <w:spacing w:val="-4"/>
          <w:sz w:val="22"/>
        </w:rPr>
        <w:t> </w:t>
      </w:r>
      <w:r>
        <w:rPr>
          <w:sz w:val="22"/>
        </w:rPr>
        <w:t>ancho</w:t>
      </w:r>
      <w:r>
        <w:rPr>
          <w:spacing w:val="-2"/>
          <w:sz w:val="22"/>
        </w:rPr>
        <w:t> </w:t>
      </w:r>
      <w:r>
        <w:rPr>
          <w:sz w:val="22"/>
        </w:rPr>
        <w:t>cada</w:t>
      </w:r>
      <w:r>
        <w:rPr>
          <w:spacing w:val="-2"/>
          <w:sz w:val="22"/>
        </w:rPr>
        <w:t> </w:t>
      </w:r>
      <w:r>
        <w:rPr>
          <w:spacing w:val="-4"/>
          <w:sz w:val="22"/>
        </w:rPr>
        <w:t>una.</w:t>
      </w:r>
    </w:p>
    <w:p>
      <w:pPr>
        <w:pStyle w:val="ListParagraph"/>
        <w:numPr>
          <w:ilvl w:val="1"/>
          <w:numId w:val="4"/>
        </w:numPr>
        <w:tabs>
          <w:tab w:pos="891" w:val="left" w:leader="none"/>
        </w:tabs>
        <w:spacing w:line="240" w:lineRule="auto" w:before="42" w:after="0"/>
        <w:ind w:left="891" w:right="0" w:hanging="170"/>
        <w:jc w:val="left"/>
        <w:rPr>
          <w:sz w:val="22"/>
        </w:rPr>
      </w:pPr>
      <w:r>
        <w:rPr>
          <w:sz w:val="22"/>
        </w:rPr>
        <w:t>Zonas</w:t>
      </w:r>
      <w:r>
        <w:rPr>
          <w:spacing w:val="-6"/>
          <w:sz w:val="22"/>
        </w:rPr>
        <w:t> </w:t>
      </w:r>
      <w:r>
        <w:rPr>
          <w:sz w:val="22"/>
        </w:rPr>
        <w:t>verdes</w:t>
      </w:r>
      <w:r>
        <w:rPr>
          <w:spacing w:val="-3"/>
          <w:sz w:val="22"/>
        </w:rPr>
        <w:t> </w:t>
      </w:r>
      <w:r>
        <w:rPr>
          <w:sz w:val="22"/>
        </w:rPr>
        <w:t>(ARBOLADO)</w:t>
      </w:r>
      <w:r>
        <w:rPr>
          <w:spacing w:val="-4"/>
          <w:sz w:val="22"/>
        </w:rPr>
        <w:t> </w:t>
      </w:r>
      <w:r>
        <w:rPr>
          <w:sz w:val="22"/>
        </w:rPr>
        <w:t>junto</w:t>
      </w:r>
      <w:r>
        <w:rPr>
          <w:spacing w:val="-3"/>
          <w:sz w:val="22"/>
        </w:rPr>
        <w:t> </w:t>
      </w:r>
      <w:r>
        <w:rPr>
          <w:sz w:val="22"/>
        </w:rPr>
        <w:t>a</w:t>
      </w:r>
      <w:r>
        <w:rPr>
          <w:spacing w:val="-4"/>
          <w:sz w:val="22"/>
        </w:rPr>
        <w:t> </w:t>
      </w:r>
      <w:r>
        <w:rPr>
          <w:sz w:val="22"/>
        </w:rPr>
        <w:t>las</w:t>
      </w:r>
      <w:r>
        <w:rPr>
          <w:spacing w:val="-6"/>
          <w:sz w:val="22"/>
        </w:rPr>
        <w:t> </w:t>
      </w:r>
      <w:r>
        <w:rPr>
          <w:sz w:val="22"/>
        </w:rPr>
        <w:t>aceras,</w:t>
      </w:r>
      <w:r>
        <w:rPr>
          <w:spacing w:val="-3"/>
          <w:sz w:val="22"/>
        </w:rPr>
        <w:t> </w:t>
      </w:r>
      <w:r>
        <w:rPr>
          <w:sz w:val="22"/>
        </w:rPr>
        <w:t>de</w:t>
      </w:r>
      <w:r>
        <w:rPr>
          <w:spacing w:val="-4"/>
          <w:sz w:val="22"/>
        </w:rPr>
        <w:t> </w:t>
      </w:r>
      <w:r>
        <w:rPr>
          <w:sz w:val="22"/>
        </w:rPr>
        <w:t>2,0</w:t>
      </w:r>
      <w:r>
        <w:rPr>
          <w:spacing w:val="-3"/>
          <w:sz w:val="22"/>
        </w:rPr>
        <w:t> </w:t>
      </w:r>
      <w:r>
        <w:rPr>
          <w:sz w:val="22"/>
        </w:rPr>
        <w:t>metros</w:t>
      </w:r>
      <w:r>
        <w:rPr>
          <w:spacing w:val="-5"/>
          <w:sz w:val="22"/>
        </w:rPr>
        <w:t> </w:t>
      </w:r>
      <w:r>
        <w:rPr>
          <w:sz w:val="22"/>
        </w:rPr>
        <w:t>de</w:t>
      </w:r>
      <w:r>
        <w:rPr>
          <w:spacing w:val="-3"/>
          <w:sz w:val="22"/>
        </w:rPr>
        <w:t> </w:t>
      </w:r>
      <w:r>
        <w:rPr>
          <w:spacing w:val="-2"/>
          <w:sz w:val="22"/>
        </w:rPr>
        <w:t>ancho.</w:t>
      </w:r>
    </w:p>
    <w:p>
      <w:pPr>
        <w:pStyle w:val="BodyText"/>
        <w:spacing w:before="13"/>
        <w:ind w:left="0"/>
        <w:jc w:val="left"/>
      </w:pPr>
    </w:p>
    <w:p>
      <w:pPr>
        <w:pStyle w:val="ListParagraph"/>
        <w:numPr>
          <w:ilvl w:val="0"/>
          <w:numId w:val="4"/>
        </w:numPr>
        <w:tabs>
          <w:tab w:pos="721" w:val="left" w:leader="none"/>
        </w:tabs>
        <w:spacing w:line="276" w:lineRule="auto" w:before="0" w:after="0"/>
        <w:ind w:left="721" w:right="139" w:hanging="360"/>
        <w:jc w:val="left"/>
        <w:rPr>
          <w:sz w:val="22"/>
        </w:rPr>
      </w:pPr>
      <w:r>
        <w:rPr>
          <w:b/>
          <w:sz w:val="22"/>
        </w:rPr>
        <w:t>Vía tipo B: </w:t>
      </w:r>
      <w:r>
        <w:rPr>
          <w:sz w:val="22"/>
        </w:rPr>
        <w:t>Conformada por las vías internas. Se construirán con un ancho de 16 metros de doble circulación.</w:t>
      </w:r>
    </w:p>
    <w:p>
      <w:pPr>
        <w:pStyle w:val="ListParagraph"/>
        <w:numPr>
          <w:ilvl w:val="0"/>
          <w:numId w:val="5"/>
        </w:numPr>
        <w:tabs>
          <w:tab w:pos="1081" w:val="left" w:leader="none"/>
        </w:tabs>
        <w:spacing w:line="267" w:lineRule="exact" w:before="0" w:after="0"/>
        <w:ind w:left="1081" w:right="0" w:hanging="360"/>
        <w:jc w:val="left"/>
        <w:rPr>
          <w:sz w:val="22"/>
        </w:rPr>
      </w:pPr>
      <w:r>
        <w:rPr>
          <w:sz w:val="22"/>
        </w:rPr>
        <w:t>Dos</w:t>
      </w:r>
      <w:r>
        <w:rPr>
          <w:spacing w:val="-3"/>
          <w:sz w:val="22"/>
        </w:rPr>
        <w:t> </w:t>
      </w:r>
      <w:r>
        <w:rPr>
          <w:sz w:val="22"/>
        </w:rPr>
        <w:t>carriles</w:t>
      </w:r>
      <w:r>
        <w:rPr>
          <w:spacing w:val="-3"/>
          <w:sz w:val="22"/>
        </w:rPr>
        <w:t> </w:t>
      </w:r>
      <w:r>
        <w:rPr>
          <w:sz w:val="22"/>
        </w:rPr>
        <w:t>de</w:t>
      </w:r>
      <w:r>
        <w:rPr>
          <w:spacing w:val="-3"/>
          <w:sz w:val="22"/>
        </w:rPr>
        <w:t> </w:t>
      </w:r>
      <w:r>
        <w:rPr>
          <w:sz w:val="22"/>
        </w:rPr>
        <w:t>6</w:t>
      </w:r>
      <w:r>
        <w:rPr>
          <w:spacing w:val="-3"/>
          <w:sz w:val="22"/>
        </w:rPr>
        <w:t> </w:t>
      </w:r>
      <w:r>
        <w:rPr>
          <w:sz w:val="22"/>
        </w:rPr>
        <w:t>metros</w:t>
      </w:r>
      <w:r>
        <w:rPr>
          <w:spacing w:val="-7"/>
          <w:sz w:val="22"/>
        </w:rPr>
        <w:t> </w:t>
      </w:r>
      <w:r>
        <w:rPr>
          <w:sz w:val="22"/>
        </w:rPr>
        <w:t>de</w:t>
      </w:r>
      <w:r>
        <w:rPr>
          <w:spacing w:val="-2"/>
          <w:sz w:val="22"/>
        </w:rPr>
        <w:t> </w:t>
      </w:r>
      <w:r>
        <w:rPr>
          <w:sz w:val="22"/>
        </w:rPr>
        <w:t>ancho</w:t>
      </w:r>
      <w:r>
        <w:rPr>
          <w:spacing w:val="-3"/>
          <w:sz w:val="22"/>
        </w:rPr>
        <w:t> </w:t>
      </w:r>
      <w:r>
        <w:rPr>
          <w:sz w:val="22"/>
        </w:rPr>
        <w:t>cada</w:t>
      </w:r>
      <w:r>
        <w:rPr>
          <w:spacing w:val="-2"/>
          <w:sz w:val="22"/>
        </w:rPr>
        <w:t> </w:t>
      </w:r>
      <w:r>
        <w:rPr>
          <w:spacing w:val="-4"/>
          <w:sz w:val="22"/>
        </w:rPr>
        <w:t>uno.</w:t>
      </w:r>
    </w:p>
    <w:p>
      <w:pPr>
        <w:pStyle w:val="ListParagraph"/>
        <w:numPr>
          <w:ilvl w:val="0"/>
          <w:numId w:val="5"/>
        </w:numPr>
        <w:tabs>
          <w:tab w:pos="1081" w:val="left" w:leader="none"/>
        </w:tabs>
        <w:spacing w:line="240" w:lineRule="auto" w:before="38" w:after="0"/>
        <w:ind w:left="1081" w:right="0" w:hanging="360"/>
        <w:jc w:val="left"/>
        <w:rPr>
          <w:sz w:val="22"/>
        </w:rPr>
      </w:pPr>
      <w:r>
        <w:rPr>
          <w:sz w:val="22"/>
        </w:rPr>
        <w:t>Aceras</w:t>
      </w:r>
      <w:r>
        <w:rPr>
          <w:spacing w:val="-3"/>
          <w:sz w:val="22"/>
        </w:rPr>
        <w:t> </w:t>
      </w:r>
      <w:r>
        <w:rPr>
          <w:sz w:val="22"/>
        </w:rPr>
        <w:t>a</w:t>
      </w:r>
      <w:r>
        <w:rPr>
          <w:spacing w:val="-2"/>
          <w:sz w:val="22"/>
        </w:rPr>
        <w:t> </w:t>
      </w:r>
      <w:r>
        <w:rPr>
          <w:sz w:val="22"/>
        </w:rPr>
        <w:t>ambos</w:t>
      </w:r>
      <w:r>
        <w:rPr>
          <w:spacing w:val="-3"/>
          <w:sz w:val="22"/>
        </w:rPr>
        <w:t> </w:t>
      </w:r>
      <w:r>
        <w:rPr>
          <w:sz w:val="22"/>
        </w:rPr>
        <w:t>lados</w:t>
      </w:r>
      <w:r>
        <w:rPr>
          <w:spacing w:val="-4"/>
          <w:sz w:val="22"/>
        </w:rPr>
        <w:t> </w:t>
      </w:r>
      <w:r>
        <w:rPr>
          <w:sz w:val="22"/>
        </w:rPr>
        <w:t>de</w:t>
      </w:r>
      <w:r>
        <w:rPr>
          <w:spacing w:val="-6"/>
          <w:sz w:val="22"/>
        </w:rPr>
        <w:t> </w:t>
      </w:r>
      <w:r>
        <w:rPr>
          <w:sz w:val="22"/>
        </w:rPr>
        <w:t>la</w:t>
      </w:r>
      <w:r>
        <w:rPr>
          <w:spacing w:val="-2"/>
          <w:sz w:val="22"/>
        </w:rPr>
        <w:t> </w:t>
      </w:r>
      <w:r>
        <w:rPr>
          <w:sz w:val="22"/>
        </w:rPr>
        <w:t>calzada,</w:t>
      </w:r>
      <w:r>
        <w:rPr>
          <w:spacing w:val="-5"/>
          <w:sz w:val="22"/>
        </w:rPr>
        <w:t> </w:t>
      </w:r>
      <w:r>
        <w:rPr>
          <w:sz w:val="22"/>
        </w:rPr>
        <w:t>de</w:t>
      </w:r>
      <w:r>
        <w:rPr>
          <w:spacing w:val="-2"/>
          <w:sz w:val="22"/>
        </w:rPr>
        <w:t> </w:t>
      </w:r>
      <w:r>
        <w:rPr>
          <w:sz w:val="22"/>
        </w:rPr>
        <w:t>2</w:t>
      </w:r>
      <w:r>
        <w:rPr>
          <w:spacing w:val="-3"/>
          <w:sz w:val="22"/>
        </w:rPr>
        <w:t> </w:t>
      </w:r>
      <w:r>
        <w:rPr>
          <w:sz w:val="22"/>
        </w:rPr>
        <w:t>metros</w:t>
      </w:r>
      <w:r>
        <w:rPr>
          <w:spacing w:val="-6"/>
          <w:sz w:val="22"/>
        </w:rPr>
        <w:t> </w:t>
      </w:r>
      <w:r>
        <w:rPr>
          <w:sz w:val="22"/>
        </w:rPr>
        <w:t>de</w:t>
      </w:r>
      <w:r>
        <w:rPr>
          <w:spacing w:val="-3"/>
          <w:sz w:val="22"/>
        </w:rPr>
        <w:t> </w:t>
      </w:r>
      <w:r>
        <w:rPr>
          <w:sz w:val="22"/>
        </w:rPr>
        <w:t>ancho</w:t>
      </w:r>
      <w:r>
        <w:rPr>
          <w:spacing w:val="-2"/>
          <w:sz w:val="22"/>
        </w:rPr>
        <w:t> </w:t>
      </w:r>
      <w:r>
        <w:rPr>
          <w:sz w:val="22"/>
        </w:rPr>
        <w:t>cada</w:t>
      </w:r>
      <w:r>
        <w:rPr>
          <w:spacing w:val="-2"/>
          <w:sz w:val="22"/>
        </w:rPr>
        <w:t> </w:t>
      </w:r>
      <w:r>
        <w:rPr>
          <w:spacing w:val="-4"/>
          <w:sz w:val="22"/>
        </w:rPr>
        <w:t>una.</w:t>
      </w:r>
    </w:p>
    <w:p>
      <w:pPr>
        <w:pStyle w:val="BodyText"/>
        <w:spacing w:before="13"/>
        <w:ind w:left="0"/>
        <w:jc w:val="left"/>
      </w:pPr>
    </w:p>
    <w:p>
      <w:pPr>
        <w:pStyle w:val="BodyText"/>
        <w:spacing w:line="276" w:lineRule="auto"/>
        <w:ind w:right="139"/>
      </w:pPr>
      <w:r>
        <w:rPr/>
        <w:t>Las aceras tendrán una superficie continua, sin obstáculos a la circulación de personas con discapacidad. Las rampas en los cruces viales cumplirán la reglamentación </w:t>
      </w:r>
      <w:r>
        <w:rPr>
          <w:spacing w:val="-2"/>
        </w:rPr>
        <w:t>correspondiente.</w:t>
      </w:r>
    </w:p>
    <w:p>
      <w:pPr>
        <w:pStyle w:val="BodyText"/>
        <w:spacing w:before="239"/>
      </w:pPr>
      <w:r>
        <w:rPr/>
        <w:t>En</w:t>
      </w:r>
      <w:r>
        <w:rPr>
          <w:spacing w:val="-6"/>
        </w:rPr>
        <w:t> </w:t>
      </w:r>
      <w:r>
        <w:rPr/>
        <w:t>la</w:t>
      </w:r>
      <w:r>
        <w:rPr>
          <w:spacing w:val="-6"/>
        </w:rPr>
        <w:t> </w:t>
      </w:r>
      <w:r>
        <w:rPr/>
        <w:t>circulación</w:t>
      </w:r>
      <w:r>
        <w:rPr>
          <w:spacing w:val="-3"/>
        </w:rPr>
        <w:t> </w:t>
      </w:r>
      <w:r>
        <w:rPr/>
        <w:t>interna</w:t>
      </w:r>
      <w:r>
        <w:rPr>
          <w:spacing w:val="-6"/>
        </w:rPr>
        <w:t> </w:t>
      </w:r>
      <w:r>
        <w:rPr/>
        <w:t>del</w:t>
      </w:r>
      <w:r>
        <w:rPr>
          <w:spacing w:val="-3"/>
        </w:rPr>
        <w:t> </w:t>
      </w:r>
      <w:r>
        <w:rPr/>
        <w:t>proyecto</w:t>
      </w:r>
      <w:r>
        <w:rPr>
          <w:spacing w:val="-5"/>
        </w:rPr>
        <w:t> </w:t>
      </w:r>
      <w:r>
        <w:rPr/>
        <w:t>no</w:t>
      </w:r>
      <w:r>
        <w:rPr>
          <w:spacing w:val="-4"/>
        </w:rPr>
        <w:t> </w:t>
      </w:r>
      <w:r>
        <w:rPr/>
        <w:t>se</w:t>
      </w:r>
      <w:r>
        <w:rPr>
          <w:spacing w:val="-4"/>
        </w:rPr>
        <w:t> </w:t>
      </w:r>
      <w:r>
        <w:rPr/>
        <w:t>permitirá</w:t>
      </w:r>
      <w:r>
        <w:rPr>
          <w:spacing w:val="-2"/>
        </w:rPr>
        <w:t> </w:t>
      </w:r>
      <w:r>
        <w:rPr/>
        <w:t>el</w:t>
      </w:r>
      <w:r>
        <w:rPr>
          <w:spacing w:val="-6"/>
        </w:rPr>
        <w:t> </w:t>
      </w:r>
      <w:r>
        <w:rPr/>
        <w:t>parqueo</w:t>
      </w:r>
      <w:r>
        <w:rPr>
          <w:spacing w:val="-4"/>
        </w:rPr>
        <w:t> </w:t>
      </w:r>
      <w:r>
        <w:rPr/>
        <w:t>lateral</w:t>
      </w:r>
      <w:r>
        <w:rPr>
          <w:spacing w:val="-3"/>
        </w:rPr>
        <w:t> </w:t>
      </w:r>
      <w:r>
        <w:rPr/>
        <w:t>en</w:t>
      </w:r>
      <w:r>
        <w:rPr>
          <w:spacing w:val="-6"/>
        </w:rPr>
        <w:t> </w:t>
      </w:r>
      <w:r>
        <w:rPr/>
        <w:t>la</w:t>
      </w:r>
      <w:r>
        <w:rPr>
          <w:spacing w:val="-5"/>
        </w:rPr>
        <w:t> </w:t>
      </w:r>
      <w:r>
        <w:rPr/>
        <w:t>trama</w:t>
      </w:r>
      <w:r>
        <w:rPr>
          <w:spacing w:val="-5"/>
        </w:rPr>
        <w:t> </w:t>
      </w:r>
      <w:r>
        <w:rPr>
          <w:spacing w:val="-2"/>
        </w:rPr>
        <w:t>vial.</w:t>
      </w:r>
    </w:p>
    <w:p>
      <w:pPr>
        <w:pStyle w:val="BodyText"/>
        <w:spacing w:before="16"/>
        <w:ind w:left="0"/>
        <w:jc w:val="left"/>
      </w:pPr>
    </w:p>
    <w:p>
      <w:pPr>
        <w:pStyle w:val="BodyText"/>
        <w:spacing w:line="276" w:lineRule="auto"/>
        <w:ind w:right="135"/>
      </w:pPr>
      <w:r>
        <w:rPr>
          <w:b/>
        </w:rPr>
        <w:t>Artículo 26.- Estacionamientos. - </w:t>
      </w:r>
      <w:r>
        <w:rPr/>
        <w:t>Además de las áreas verdes y comunales la zona contará</w:t>
      </w:r>
      <w:r>
        <w:rPr>
          <w:spacing w:val="-11"/>
        </w:rPr>
        <w:t> </w:t>
      </w:r>
      <w:r>
        <w:rPr/>
        <w:t>con</w:t>
      </w:r>
      <w:r>
        <w:rPr>
          <w:spacing w:val="-10"/>
        </w:rPr>
        <w:t> </w:t>
      </w:r>
      <w:r>
        <w:rPr/>
        <w:t>un</w:t>
      </w:r>
      <w:r>
        <w:rPr>
          <w:spacing w:val="-11"/>
        </w:rPr>
        <w:t> </w:t>
      </w:r>
      <w:r>
        <w:rPr/>
        <w:t>área</w:t>
      </w:r>
      <w:r>
        <w:rPr>
          <w:spacing w:val="-10"/>
        </w:rPr>
        <w:t> </w:t>
      </w:r>
      <w:r>
        <w:rPr/>
        <w:t>de</w:t>
      </w:r>
      <w:r>
        <w:rPr>
          <w:spacing w:val="-10"/>
        </w:rPr>
        <w:t> </w:t>
      </w:r>
      <w:r>
        <w:rPr/>
        <w:t>estacionamientos</w:t>
      </w:r>
      <w:r>
        <w:rPr>
          <w:spacing w:val="-10"/>
        </w:rPr>
        <w:t> </w:t>
      </w:r>
      <w:r>
        <w:rPr/>
        <w:t>centralizada</w:t>
      </w:r>
      <w:r>
        <w:rPr>
          <w:spacing w:val="-10"/>
        </w:rPr>
        <w:t> </w:t>
      </w:r>
      <w:r>
        <w:rPr/>
        <w:t>para</w:t>
      </w:r>
      <w:r>
        <w:rPr>
          <w:spacing w:val="-10"/>
        </w:rPr>
        <w:t> </w:t>
      </w:r>
      <w:r>
        <w:rPr/>
        <w:t>camiones</w:t>
      </w:r>
      <w:r>
        <w:rPr>
          <w:spacing w:val="-10"/>
        </w:rPr>
        <w:t> </w:t>
      </w:r>
      <w:r>
        <w:rPr/>
        <w:t>con</w:t>
      </w:r>
      <w:r>
        <w:rPr>
          <w:spacing w:val="-10"/>
        </w:rPr>
        <w:t> </w:t>
      </w:r>
      <w:r>
        <w:rPr/>
        <w:t>una</w:t>
      </w:r>
      <w:r>
        <w:rPr>
          <w:spacing w:val="-10"/>
        </w:rPr>
        <w:t> </w:t>
      </w:r>
      <w:r>
        <w:rPr/>
        <w:t>capacidad de 50 unidades</w:t>
      </w:r>
    </w:p>
    <w:p>
      <w:pPr>
        <w:pStyle w:val="BodyText"/>
        <w:spacing w:line="276" w:lineRule="auto" w:before="238"/>
        <w:ind w:right="141"/>
      </w:pPr>
      <w:r>
        <w:rPr/>
        <w:t>En cada lote, de acuerdo con las demandas de cada empresa, se considerará estacionamientos privados para los usuarios de las instalaciones industriales. El retiro frontal reglamentado en cada lote podrá ser utilizado en su totalidad para este fin.</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6128">
            <wp:simplePos x="0" y="0"/>
            <wp:positionH relativeFrom="page">
              <wp:posOffset>0</wp:posOffset>
            </wp:positionH>
            <wp:positionV relativeFrom="page">
              <wp:posOffset>199768</wp:posOffset>
            </wp:positionV>
            <wp:extent cx="7379643" cy="1049261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8" w:lineRule="auto" w:before="152"/>
        <w:ind w:right="139"/>
      </w:pPr>
      <w:r>
        <w:rPr/>
        <w:t>Cada lote contará con un estacionamiento por cada 200 metros cuadrados de área </w:t>
      </w:r>
      <w:r>
        <w:rPr>
          <w:spacing w:val="-2"/>
        </w:rPr>
        <w:t>edificada</w:t>
      </w:r>
    </w:p>
    <w:p>
      <w:pPr>
        <w:pStyle w:val="BodyText"/>
        <w:spacing w:line="276" w:lineRule="auto" w:before="236"/>
        <w:ind w:right="136"/>
      </w:pPr>
      <w:r>
        <w:rPr>
          <w:b/>
        </w:rPr>
        <w:t>Artículo 27.- Señalización. - </w:t>
      </w:r>
      <w:r>
        <w:rPr/>
        <w:t>Se incorporarán elementos reglamentarios de señalización horizontal y vertical que permitan ordenar el flujo de vehículos y personas al momento de la habilitación del Proyecto, los cuales se detallan en </w:t>
      </w:r>
      <w:r>
        <w:rPr>
          <w:b/>
        </w:rPr>
        <w:t>ANEXO 4 </w:t>
      </w:r>
      <w:r>
        <w:rPr/>
        <w:t>de la presente</w:t>
      </w:r>
      <w:r>
        <w:rPr>
          <w:spacing w:val="-7"/>
        </w:rPr>
        <w:t> </w:t>
      </w:r>
      <w:r>
        <w:rPr/>
        <w:t>ordenanza.</w:t>
      </w:r>
      <w:r>
        <w:rPr>
          <w:spacing w:val="-9"/>
        </w:rPr>
        <w:t> </w:t>
      </w:r>
      <w:r>
        <w:rPr/>
        <w:t>El</w:t>
      </w:r>
      <w:r>
        <w:rPr>
          <w:spacing w:val="-11"/>
        </w:rPr>
        <w:t> </w:t>
      </w:r>
      <w:r>
        <w:rPr/>
        <w:t>Estudio</w:t>
      </w:r>
      <w:r>
        <w:rPr>
          <w:spacing w:val="-9"/>
        </w:rPr>
        <w:t> </w:t>
      </w:r>
      <w:r>
        <w:rPr/>
        <w:t>de</w:t>
      </w:r>
      <w:r>
        <w:rPr>
          <w:spacing w:val="-10"/>
        </w:rPr>
        <w:t> </w:t>
      </w:r>
      <w:r>
        <w:rPr/>
        <w:t>Impacto</w:t>
      </w:r>
      <w:r>
        <w:rPr>
          <w:spacing w:val="-8"/>
        </w:rPr>
        <w:t> </w:t>
      </w:r>
      <w:r>
        <w:rPr/>
        <w:t>de</w:t>
      </w:r>
      <w:r>
        <w:rPr>
          <w:spacing w:val="-9"/>
        </w:rPr>
        <w:t> </w:t>
      </w:r>
      <w:r>
        <w:rPr/>
        <w:t>Tráfico</w:t>
      </w:r>
      <w:r>
        <w:rPr>
          <w:spacing w:val="-6"/>
        </w:rPr>
        <w:t> </w:t>
      </w:r>
      <w:r>
        <w:rPr/>
        <w:t>contendrá</w:t>
      </w:r>
      <w:r>
        <w:rPr>
          <w:spacing w:val="-7"/>
        </w:rPr>
        <w:t> </w:t>
      </w:r>
      <w:r>
        <w:rPr/>
        <w:t>las</w:t>
      </w:r>
      <w:r>
        <w:rPr>
          <w:spacing w:val="-9"/>
        </w:rPr>
        <w:t> </w:t>
      </w:r>
      <w:r>
        <w:rPr/>
        <w:t>características</w:t>
      </w:r>
      <w:r>
        <w:rPr>
          <w:spacing w:val="-7"/>
        </w:rPr>
        <w:t> </w:t>
      </w:r>
      <w:r>
        <w:rPr/>
        <w:t>de</w:t>
      </w:r>
      <w:r>
        <w:rPr>
          <w:spacing w:val="-10"/>
        </w:rPr>
        <w:t> </w:t>
      </w:r>
      <w:r>
        <w:rPr/>
        <w:t>la </w:t>
      </w:r>
      <w:r>
        <w:rPr>
          <w:spacing w:val="-2"/>
        </w:rPr>
        <w:t>señalización.</w:t>
      </w:r>
    </w:p>
    <w:p>
      <w:pPr>
        <w:spacing w:before="240"/>
        <w:ind w:left="258" w:right="0" w:firstLine="0"/>
        <w:jc w:val="left"/>
        <w:rPr>
          <w:b/>
          <w:sz w:val="28"/>
        </w:rPr>
      </w:pPr>
      <w:r>
        <w:rPr>
          <w:b/>
          <w:sz w:val="28"/>
        </w:rPr>
        <w:t>TRAMA</w:t>
      </w:r>
      <w:r>
        <w:rPr>
          <w:b/>
          <w:spacing w:val="-7"/>
          <w:sz w:val="28"/>
        </w:rPr>
        <w:t> </w:t>
      </w:r>
      <w:r>
        <w:rPr>
          <w:b/>
          <w:sz w:val="28"/>
        </w:rPr>
        <w:t>VERDE,</w:t>
      </w:r>
      <w:r>
        <w:rPr>
          <w:b/>
          <w:spacing w:val="-6"/>
          <w:sz w:val="28"/>
        </w:rPr>
        <w:t> </w:t>
      </w:r>
      <w:r>
        <w:rPr>
          <w:b/>
          <w:sz w:val="28"/>
        </w:rPr>
        <w:t>INFRAESTRUCTURA</w:t>
      </w:r>
      <w:r>
        <w:rPr>
          <w:b/>
          <w:spacing w:val="-7"/>
          <w:sz w:val="28"/>
        </w:rPr>
        <w:t> </w:t>
      </w:r>
      <w:r>
        <w:rPr>
          <w:b/>
          <w:sz w:val="28"/>
        </w:rPr>
        <w:t>Y</w:t>
      </w:r>
      <w:r>
        <w:rPr>
          <w:b/>
          <w:spacing w:val="-7"/>
          <w:sz w:val="28"/>
        </w:rPr>
        <w:t> </w:t>
      </w:r>
      <w:r>
        <w:rPr>
          <w:b/>
          <w:sz w:val="28"/>
        </w:rPr>
        <w:t>ESPACIO</w:t>
      </w:r>
      <w:r>
        <w:rPr>
          <w:b/>
          <w:spacing w:val="-8"/>
          <w:sz w:val="28"/>
        </w:rPr>
        <w:t> </w:t>
      </w:r>
      <w:r>
        <w:rPr>
          <w:b/>
          <w:spacing w:val="-2"/>
          <w:sz w:val="28"/>
        </w:rPr>
        <w:t>PÚBLICO</w:t>
      </w:r>
    </w:p>
    <w:p>
      <w:pPr>
        <w:spacing w:line="276" w:lineRule="auto" w:before="291"/>
        <w:ind w:left="2" w:right="135" w:firstLine="0"/>
        <w:jc w:val="both"/>
        <w:rPr>
          <w:sz w:val="22"/>
        </w:rPr>
      </w:pPr>
      <w:r>
        <w:rPr>
          <w:b/>
          <w:sz w:val="22"/>
        </w:rPr>
        <w:t>Artículo 28.- Trama verde. - </w:t>
      </w:r>
      <w:r>
        <w:rPr>
          <w:sz w:val="22"/>
        </w:rPr>
        <w:t>Para las áreas verdes se establecen los siguientes criterios en cuanto a arborización:</w:t>
      </w:r>
    </w:p>
    <w:p>
      <w:pPr>
        <w:pStyle w:val="ListParagraph"/>
        <w:numPr>
          <w:ilvl w:val="0"/>
          <w:numId w:val="6"/>
        </w:numPr>
        <w:tabs>
          <w:tab w:pos="1060" w:val="left" w:leader="none"/>
        </w:tabs>
        <w:spacing w:line="276" w:lineRule="auto" w:before="241" w:after="0"/>
        <w:ind w:left="721" w:right="135" w:firstLine="0"/>
        <w:jc w:val="both"/>
        <w:rPr>
          <w:sz w:val="22"/>
        </w:rPr>
      </w:pPr>
      <w:r>
        <w:rPr>
          <w:sz w:val="22"/>
        </w:rPr>
        <w:t>Espacio público: Las aceras, parterres, áreas de equipamiento y espacios verdes serán arborizados. El tipo de árbol, cantidad, variedad, entre otras características dependerán de los diseños específicos y estudios de bio- </w:t>
      </w:r>
      <w:r>
        <w:rPr>
          <w:spacing w:val="-2"/>
          <w:sz w:val="22"/>
        </w:rPr>
        <w:t>adaptabilidad.</w:t>
      </w:r>
    </w:p>
    <w:p>
      <w:pPr>
        <w:pStyle w:val="ListParagraph"/>
        <w:numPr>
          <w:ilvl w:val="0"/>
          <w:numId w:val="6"/>
        </w:numPr>
        <w:tabs>
          <w:tab w:pos="1036" w:val="left" w:leader="none"/>
        </w:tabs>
        <w:spacing w:line="276" w:lineRule="auto" w:before="241" w:after="0"/>
        <w:ind w:left="721" w:right="139" w:firstLine="0"/>
        <w:jc w:val="both"/>
        <w:rPr>
          <w:sz w:val="22"/>
        </w:rPr>
      </w:pPr>
      <w:r>
        <w:rPr>
          <w:sz w:val="22"/>
        </w:rPr>
        <w:t>En áreas verdes públicas como parques, veredas y eje peatonal, se deberán contemplar</w:t>
      </w:r>
      <w:r>
        <w:rPr>
          <w:spacing w:val="40"/>
          <w:sz w:val="22"/>
        </w:rPr>
        <w:t> </w:t>
      </w:r>
      <w:r>
        <w:rPr>
          <w:sz w:val="22"/>
        </w:rPr>
        <w:t>las</w:t>
      </w:r>
      <w:r>
        <w:rPr>
          <w:spacing w:val="40"/>
          <w:sz w:val="22"/>
        </w:rPr>
        <w:t> </w:t>
      </w:r>
      <w:r>
        <w:rPr>
          <w:sz w:val="22"/>
        </w:rPr>
        <w:t>siguientes</w:t>
      </w:r>
      <w:r>
        <w:rPr>
          <w:spacing w:val="40"/>
          <w:sz w:val="22"/>
        </w:rPr>
        <w:t> </w:t>
      </w:r>
      <w:r>
        <w:rPr>
          <w:sz w:val="22"/>
        </w:rPr>
        <w:t>especies</w:t>
      </w:r>
      <w:r>
        <w:rPr>
          <w:spacing w:val="40"/>
          <w:sz w:val="22"/>
        </w:rPr>
        <w:t> </w:t>
      </w:r>
      <w:r>
        <w:rPr>
          <w:sz w:val="22"/>
        </w:rPr>
        <w:t>vegetales</w:t>
      </w:r>
      <w:r>
        <w:rPr>
          <w:spacing w:val="40"/>
          <w:sz w:val="22"/>
        </w:rPr>
        <w:t> </w:t>
      </w:r>
      <w:r>
        <w:rPr>
          <w:sz w:val="22"/>
        </w:rPr>
        <w:t>sugeridas:</w:t>
      </w:r>
      <w:r>
        <w:rPr>
          <w:spacing w:val="40"/>
          <w:sz w:val="22"/>
        </w:rPr>
        <w:t> </w:t>
      </w:r>
      <w:r>
        <w:rPr>
          <w:sz w:val="22"/>
        </w:rPr>
        <w:t>Cedro,</w:t>
      </w:r>
      <w:r>
        <w:rPr>
          <w:spacing w:val="40"/>
          <w:sz w:val="22"/>
        </w:rPr>
        <w:t> </w:t>
      </w:r>
      <w:r>
        <w:rPr>
          <w:sz w:val="22"/>
        </w:rPr>
        <w:t>Alisos,</w:t>
      </w:r>
      <w:r>
        <w:rPr>
          <w:spacing w:val="37"/>
          <w:sz w:val="22"/>
        </w:rPr>
        <w:t> </w:t>
      </w:r>
      <w:r>
        <w:rPr>
          <w:sz w:val="22"/>
        </w:rPr>
        <w:t>Molle,</w:t>
      </w:r>
    </w:p>
    <w:p>
      <w:pPr>
        <w:pStyle w:val="BodyText"/>
        <w:spacing w:line="264" w:lineRule="exact"/>
        <w:ind w:left="721"/>
        <w:jc w:val="left"/>
        <w:rPr>
          <w:b/>
        </w:rPr>
      </w:pPr>
      <w:r>
        <w:rPr/>
        <w:t>Ceibo,</w:t>
      </w:r>
      <w:r>
        <w:rPr>
          <w:spacing w:val="-6"/>
        </w:rPr>
        <w:t> </w:t>
      </w:r>
      <w:r>
        <w:rPr/>
        <w:t>Algarrobo,</w:t>
      </w:r>
      <w:r>
        <w:rPr>
          <w:spacing w:val="-6"/>
        </w:rPr>
        <w:t> </w:t>
      </w:r>
      <w:r>
        <w:rPr/>
        <w:t>Pencos,</w:t>
      </w:r>
      <w:r>
        <w:rPr>
          <w:spacing w:val="-4"/>
        </w:rPr>
        <w:t> </w:t>
      </w:r>
      <w:r>
        <w:rPr/>
        <w:t>Almendros,</w:t>
      </w:r>
      <w:r>
        <w:rPr>
          <w:spacing w:val="-6"/>
        </w:rPr>
        <w:t> </w:t>
      </w:r>
      <w:r>
        <w:rPr/>
        <w:t>Salvia,</w:t>
      </w:r>
      <w:r>
        <w:rPr>
          <w:spacing w:val="-5"/>
        </w:rPr>
        <w:t> </w:t>
      </w:r>
      <w:r>
        <w:rPr/>
        <w:t>Aegiphila.</w:t>
      </w:r>
      <w:r>
        <w:rPr>
          <w:spacing w:val="-2"/>
        </w:rPr>
        <w:t> </w:t>
      </w:r>
      <w:r>
        <w:rPr>
          <w:b/>
        </w:rPr>
        <w:t>Ver</w:t>
      </w:r>
      <w:r>
        <w:rPr>
          <w:b/>
          <w:spacing w:val="-4"/>
        </w:rPr>
        <w:t> </w:t>
      </w:r>
      <w:r>
        <w:rPr>
          <w:b/>
        </w:rPr>
        <w:t>anexo</w:t>
      </w:r>
      <w:r>
        <w:rPr>
          <w:b/>
          <w:spacing w:val="-6"/>
        </w:rPr>
        <w:t> </w:t>
      </w:r>
      <w:r>
        <w:rPr>
          <w:b/>
          <w:spacing w:val="-10"/>
        </w:rPr>
        <w:t>5</w:t>
      </w:r>
    </w:p>
    <w:p>
      <w:pPr>
        <w:pStyle w:val="BodyText"/>
        <w:spacing w:before="13"/>
        <w:ind w:left="0"/>
        <w:jc w:val="left"/>
        <w:rPr>
          <w:b/>
        </w:rPr>
      </w:pPr>
    </w:p>
    <w:p>
      <w:pPr>
        <w:pStyle w:val="ListParagraph"/>
        <w:numPr>
          <w:ilvl w:val="0"/>
          <w:numId w:val="6"/>
        </w:numPr>
        <w:tabs>
          <w:tab w:pos="1041" w:val="left" w:leader="none"/>
        </w:tabs>
        <w:spacing w:line="276" w:lineRule="auto" w:before="1" w:after="0"/>
        <w:ind w:left="721" w:right="136" w:firstLine="0"/>
        <w:jc w:val="both"/>
        <w:rPr>
          <w:b/>
          <w:sz w:val="22"/>
        </w:rPr>
      </w:pPr>
      <w:r>
        <w:rPr>
          <w:sz w:val="22"/>
        </w:rPr>
        <w:t>En quebradas, manantiales y fajas de protección, la selección del tipo de vegetación estará orientada hacia el cultivo de especies nativas. Se deberá conservar</w:t>
      </w:r>
      <w:r>
        <w:rPr>
          <w:spacing w:val="-11"/>
          <w:sz w:val="22"/>
        </w:rPr>
        <w:t> </w:t>
      </w:r>
      <w:r>
        <w:rPr>
          <w:sz w:val="22"/>
        </w:rPr>
        <w:t>la</w:t>
      </w:r>
      <w:r>
        <w:rPr>
          <w:spacing w:val="-11"/>
          <w:sz w:val="22"/>
        </w:rPr>
        <w:t> </w:t>
      </w:r>
      <w:r>
        <w:rPr>
          <w:sz w:val="22"/>
        </w:rPr>
        <w:t>vegetación</w:t>
      </w:r>
      <w:r>
        <w:rPr>
          <w:spacing w:val="-11"/>
          <w:sz w:val="22"/>
        </w:rPr>
        <w:t> </w:t>
      </w:r>
      <w:r>
        <w:rPr>
          <w:sz w:val="22"/>
        </w:rPr>
        <w:t>endémica</w:t>
      </w:r>
      <w:r>
        <w:rPr>
          <w:spacing w:val="-10"/>
          <w:sz w:val="22"/>
        </w:rPr>
        <w:t> </w:t>
      </w:r>
      <w:r>
        <w:rPr>
          <w:sz w:val="22"/>
        </w:rPr>
        <w:t>y</w:t>
      </w:r>
      <w:r>
        <w:rPr>
          <w:spacing w:val="-9"/>
          <w:sz w:val="22"/>
        </w:rPr>
        <w:t> </w:t>
      </w:r>
      <w:r>
        <w:rPr>
          <w:sz w:val="22"/>
        </w:rPr>
        <w:t>combinarla</w:t>
      </w:r>
      <w:r>
        <w:rPr>
          <w:spacing w:val="-11"/>
          <w:sz w:val="22"/>
        </w:rPr>
        <w:t> </w:t>
      </w:r>
      <w:r>
        <w:rPr>
          <w:sz w:val="22"/>
        </w:rPr>
        <w:t>con</w:t>
      </w:r>
      <w:r>
        <w:rPr>
          <w:spacing w:val="-11"/>
          <w:sz w:val="22"/>
        </w:rPr>
        <w:t> </w:t>
      </w:r>
      <w:r>
        <w:rPr>
          <w:sz w:val="22"/>
        </w:rPr>
        <w:t>vegetación</w:t>
      </w:r>
      <w:r>
        <w:rPr>
          <w:spacing w:val="-11"/>
          <w:sz w:val="22"/>
        </w:rPr>
        <w:t> </w:t>
      </w:r>
      <w:r>
        <w:rPr>
          <w:sz w:val="22"/>
        </w:rPr>
        <w:t>media</w:t>
      </w:r>
      <w:r>
        <w:rPr>
          <w:spacing w:val="-10"/>
          <w:sz w:val="22"/>
        </w:rPr>
        <w:t> </w:t>
      </w:r>
      <w:r>
        <w:rPr>
          <w:sz w:val="22"/>
        </w:rPr>
        <w:t>y</w:t>
      </w:r>
      <w:r>
        <w:rPr>
          <w:spacing w:val="-12"/>
          <w:sz w:val="22"/>
        </w:rPr>
        <w:t> </w:t>
      </w:r>
      <w:r>
        <w:rPr>
          <w:sz w:val="22"/>
        </w:rPr>
        <w:t>arbustos autóctonos</w:t>
      </w:r>
      <w:r>
        <w:rPr>
          <w:spacing w:val="-5"/>
          <w:sz w:val="22"/>
        </w:rPr>
        <w:t> </w:t>
      </w:r>
      <w:r>
        <w:rPr>
          <w:sz w:val="22"/>
        </w:rPr>
        <w:t>tales</w:t>
      </w:r>
      <w:r>
        <w:rPr>
          <w:spacing w:val="-5"/>
          <w:sz w:val="22"/>
        </w:rPr>
        <w:t> </w:t>
      </w:r>
      <w:r>
        <w:rPr>
          <w:sz w:val="22"/>
        </w:rPr>
        <w:t>como</w:t>
      </w:r>
      <w:r>
        <w:rPr>
          <w:spacing w:val="-6"/>
          <w:sz w:val="22"/>
        </w:rPr>
        <w:t> </w:t>
      </w:r>
      <w:r>
        <w:rPr>
          <w:sz w:val="22"/>
        </w:rPr>
        <w:t>juncos,</w:t>
      </w:r>
      <w:r>
        <w:rPr>
          <w:spacing w:val="-5"/>
          <w:sz w:val="22"/>
        </w:rPr>
        <w:t> </w:t>
      </w:r>
      <w:r>
        <w:rPr>
          <w:sz w:val="22"/>
        </w:rPr>
        <w:t>totorales,</w:t>
      </w:r>
      <w:r>
        <w:rPr>
          <w:spacing w:val="-5"/>
          <w:sz w:val="22"/>
        </w:rPr>
        <w:t> </w:t>
      </w:r>
      <w:r>
        <w:rPr>
          <w:sz w:val="22"/>
        </w:rPr>
        <w:t>sigse,</w:t>
      </w:r>
      <w:r>
        <w:rPr>
          <w:spacing w:val="-5"/>
          <w:sz w:val="22"/>
        </w:rPr>
        <w:t> </w:t>
      </w:r>
      <w:r>
        <w:rPr>
          <w:sz w:val="22"/>
        </w:rPr>
        <w:t>pencos,</w:t>
      </w:r>
      <w:r>
        <w:rPr>
          <w:spacing w:val="-5"/>
          <w:sz w:val="22"/>
        </w:rPr>
        <w:t> </w:t>
      </w:r>
      <w:r>
        <w:rPr>
          <w:sz w:val="22"/>
        </w:rPr>
        <w:t>carrizo</w:t>
      </w:r>
      <w:r>
        <w:rPr>
          <w:spacing w:val="-5"/>
          <w:sz w:val="22"/>
        </w:rPr>
        <w:t> </w:t>
      </w:r>
      <w:r>
        <w:rPr>
          <w:sz w:val="22"/>
        </w:rPr>
        <w:t>y</w:t>
      </w:r>
      <w:r>
        <w:rPr>
          <w:spacing w:val="-5"/>
          <w:sz w:val="22"/>
        </w:rPr>
        <w:t> </w:t>
      </w:r>
      <w:r>
        <w:rPr>
          <w:sz w:val="22"/>
        </w:rPr>
        <w:t>semejantes.</w:t>
      </w:r>
      <w:r>
        <w:rPr>
          <w:spacing w:val="-5"/>
          <w:sz w:val="22"/>
        </w:rPr>
        <w:t> </w:t>
      </w:r>
      <w:r>
        <w:rPr>
          <w:sz w:val="22"/>
        </w:rPr>
        <w:t>En el proyecto se buscará su integración al Parque Agroindustrial. </w:t>
      </w:r>
      <w:r>
        <w:rPr>
          <w:b/>
          <w:sz w:val="22"/>
        </w:rPr>
        <w:t>Ver anexo 5</w:t>
      </w:r>
    </w:p>
    <w:p>
      <w:pPr>
        <w:pStyle w:val="ListParagraph"/>
        <w:numPr>
          <w:ilvl w:val="0"/>
          <w:numId w:val="6"/>
        </w:numPr>
        <w:tabs>
          <w:tab w:pos="1029" w:val="left" w:leader="none"/>
        </w:tabs>
        <w:spacing w:line="276" w:lineRule="auto" w:before="242" w:after="0"/>
        <w:ind w:left="721" w:right="141" w:firstLine="0"/>
        <w:jc w:val="both"/>
        <w:rPr>
          <w:sz w:val="22"/>
        </w:rPr>
      </w:pPr>
      <w:r>
        <w:rPr>
          <w:sz w:val="22"/>
        </w:rPr>
        <w:t>Los</w:t>
      </w:r>
      <w:r>
        <w:rPr>
          <w:spacing w:val="-3"/>
          <w:sz w:val="22"/>
        </w:rPr>
        <w:t> </w:t>
      </w:r>
      <w:r>
        <w:rPr>
          <w:sz w:val="22"/>
        </w:rPr>
        <w:t>diseños</w:t>
      </w:r>
      <w:r>
        <w:rPr>
          <w:spacing w:val="-3"/>
          <w:sz w:val="22"/>
        </w:rPr>
        <w:t> </w:t>
      </w:r>
      <w:r>
        <w:rPr>
          <w:sz w:val="22"/>
        </w:rPr>
        <w:t>de</w:t>
      </w:r>
      <w:r>
        <w:rPr>
          <w:spacing w:val="-1"/>
          <w:sz w:val="22"/>
        </w:rPr>
        <w:t> </w:t>
      </w:r>
      <w:r>
        <w:rPr>
          <w:sz w:val="22"/>
        </w:rPr>
        <w:t>las</w:t>
      </w:r>
      <w:r>
        <w:rPr>
          <w:spacing w:val="-3"/>
          <w:sz w:val="22"/>
        </w:rPr>
        <w:t> </w:t>
      </w:r>
      <w:r>
        <w:rPr>
          <w:sz w:val="22"/>
        </w:rPr>
        <w:t>áreas</w:t>
      </w:r>
      <w:r>
        <w:rPr>
          <w:spacing w:val="-1"/>
          <w:sz w:val="22"/>
        </w:rPr>
        <w:t> </w:t>
      </w:r>
      <w:r>
        <w:rPr>
          <w:sz w:val="22"/>
        </w:rPr>
        <w:t>verdes</w:t>
      </w:r>
      <w:r>
        <w:rPr>
          <w:spacing w:val="-4"/>
          <w:sz w:val="22"/>
        </w:rPr>
        <w:t> </w:t>
      </w:r>
      <w:r>
        <w:rPr>
          <w:sz w:val="22"/>
        </w:rPr>
        <w:t>y</w:t>
      </w:r>
      <w:r>
        <w:rPr>
          <w:spacing w:val="-2"/>
          <w:sz w:val="22"/>
        </w:rPr>
        <w:t> </w:t>
      </w:r>
      <w:r>
        <w:rPr>
          <w:sz w:val="22"/>
        </w:rPr>
        <w:t>de</w:t>
      </w:r>
      <w:r>
        <w:rPr>
          <w:spacing w:val="-1"/>
          <w:sz w:val="22"/>
        </w:rPr>
        <w:t> </w:t>
      </w:r>
      <w:r>
        <w:rPr>
          <w:sz w:val="22"/>
        </w:rPr>
        <w:t>equipamiento comunal</w:t>
      </w:r>
      <w:r>
        <w:rPr>
          <w:spacing w:val="-1"/>
          <w:sz w:val="22"/>
        </w:rPr>
        <w:t> </w:t>
      </w:r>
      <w:r>
        <w:rPr>
          <w:sz w:val="22"/>
        </w:rPr>
        <w:t>deberán</w:t>
      </w:r>
      <w:r>
        <w:rPr>
          <w:spacing w:val="-4"/>
          <w:sz w:val="22"/>
        </w:rPr>
        <w:t> </w:t>
      </w:r>
      <w:r>
        <w:rPr>
          <w:sz w:val="22"/>
        </w:rPr>
        <w:t>cumplir con lo establecido en la normativa vigente.</w:t>
      </w:r>
    </w:p>
    <w:p>
      <w:pPr>
        <w:pStyle w:val="ListParagraph"/>
        <w:numPr>
          <w:ilvl w:val="0"/>
          <w:numId w:val="6"/>
        </w:numPr>
        <w:tabs>
          <w:tab w:pos="1014" w:val="left" w:leader="none"/>
        </w:tabs>
        <w:spacing w:line="276" w:lineRule="auto" w:before="238" w:after="0"/>
        <w:ind w:left="721" w:right="140" w:firstLine="0"/>
        <w:jc w:val="both"/>
        <w:rPr>
          <w:sz w:val="22"/>
        </w:rPr>
      </w:pPr>
      <w:r>
        <w:rPr>
          <w:sz w:val="22"/>
        </w:rPr>
        <w:t>El</w:t>
      </w:r>
      <w:r>
        <w:rPr>
          <w:spacing w:val="-9"/>
          <w:sz w:val="22"/>
        </w:rPr>
        <w:t> </w:t>
      </w:r>
      <w:r>
        <w:rPr>
          <w:sz w:val="22"/>
        </w:rPr>
        <w:t>proyecto</w:t>
      </w:r>
      <w:r>
        <w:rPr>
          <w:spacing w:val="-8"/>
          <w:sz w:val="22"/>
        </w:rPr>
        <w:t> </w:t>
      </w:r>
      <w:r>
        <w:rPr>
          <w:sz w:val="22"/>
        </w:rPr>
        <w:t>deberá</w:t>
      </w:r>
      <w:r>
        <w:rPr>
          <w:spacing w:val="-10"/>
          <w:sz w:val="22"/>
        </w:rPr>
        <w:t> </w:t>
      </w:r>
      <w:r>
        <w:rPr>
          <w:sz w:val="22"/>
        </w:rPr>
        <w:t>prever</w:t>
      </w:r>
      <w:r>
        <w:rPr>
          <w:spacing w:val="-8"/>
          <w:sz w:val="22"/>
        </w:rPr>
        <w:t> </w:t>
      </w:r>
      <w:r>
        <w:rPr>
          <w:sz w:val="22"/>
        </w:rPr>
        <w:t>la</w:t>
      </w:r>
      <w:r>
        <w:rPr>
          <w:spacing w:val="-7"/>
          <w:sz w:val="22"/>
        </w:rPr>
        <w:t> </w:t>
      </w:r>
      <w:r>
        <w:rPr>
          <w:sz w:val="22"/>
        </w:rPr>
        <w:t>conservación</w:t>
      </w:r>
      <w:r>
        <w:rPr>
          <w:spacing w:val="-7"/>
          <w:sz w:val="22"/>
        </w:rPr>
        <w:t> </w:t>
      </w:r>
      <w:r>
        <w:rPr>
          <w:sz w:val="22"/>
        </w:rPr>
        <w:t>del</w:t>
      </w:r>
      <w:r>
        <w:rPr>
          <w:spacing w:val="-12"/>
          <w:sz w:val="22"/>
        </w:rPr>
        <w:t> </w:t>
      </w:r>
      <w:r>
        <w:rPr>
          <w:sz w:val="22"/>
        </w:rPr>
        <w:t>equilibrio</w:t>
      </w:r>
      <w:r>
        <w:rPr>
          <w:spacing w:val="-7"/>
          <w:sz w:val="22"/>
        </w:rPr>
        <w:t> </w:t>
      </w:r>
      <w:r>
        <w:rPr>
          <w:sz w:val="22"/>
        </w:rPr>
        <w:t>ecológico</w:t>
      </w:r>
      <w:r>
        <w:rPr>
          <w:spacing w:val="-6"/>
          <w:sz w:val="22"/>
        </w:rPr>
        <w:t> </w:t>
      </w:r>
      <w:r>
        <w:rPr>
          <w:sz w:val="22"/>
        </w:rPr>
        <w:t>en</w:t>
      </w:r>
      <w:r>
        <w:rPr>
          <w:spacing w:val="-7"/>
          <w:sz w:val="22"/>
        </w:rPr>
        <w:t> </w:t>
      </w:r>
      <w:r>
        <w:rPr>
          <w:sz w:val="22"/>
        </w:rPr>
        <w:t>el</w:t>
      </w:r>
      <w:r>
        <w:rPr>
          <w:spacing w:val="-11"/>
          <w:sz w:val="22"/>
        </w:rPr>
        <w:t> </w:t>
      </w:r>
      <w:r>
        <w:rPr>
          <w:sz w:val="22"/>
        </w:rPr>
        <w:t>medio urbano, fomentar la diversidad de especies vegetales y privilegiar el uso de árboles y plantas nativas.</w:t>
      </w:r>
    </w:p>
    <w:p>
      <w:pPr>
        <w:spacing w:line="276" w:lineRule="auto" w:before="242"/>
        <w:ind w:left="2" w:right="137" w:firstLine="0"/>
        <w:jc w:val="both"/>
        <w:rPr>
          <w:sz w:val="22"/>
        </w:rPr>
      </w:pPr>
      <w:r>
        <w:rPr>
          <w:b/>
          <w:sz w:val="22"/>
        </w:rPr>
        <w:t>Artículo</w:t>
      </w:r>
      <w:r>
        <w:rPr>
          <w:b/>
          <w:spacing w:val="-7"/>
          <w:sz w:val="22"/>
        </w:rPr>
        <w:t> </w:t>
      </w:r>
      <w:r>
        <w:rPr>
          <w:b/>
          <w:sz w:val="22"/>
        </w:rPr>
        <w:t>29.-</w:t>
      </w:r>
      <w:r>
        <w:rPr>
          <w:b/>
          <w:spacing w:val="-5"/>
          <w:sz w:val="22"/>
        </w:rPr>
        <w:t> </w:t>
      </w:r>
      <w:r>
        <w:rPr>
          <w:b/>
          <w:sz w:val="22"/>
        </w:rPr>
        <w:t>Cerco</w:t>
      </w:r>
      <w:r>
        <w:rPr>
          <w:b/>
          <w:spacing w:val="-5"/>
          <w:sz w:val="22"/>
        </w:rPr>
        <w:t> </w:t>
      </w:r>
      <w:r>
        <w:rPr>
          <w:b/>
          <w:sz w:val="22"/>
        </w:rPr>
        <w:t>natural</w:t>
      </w:r>
      <w:r>
        <w:rPr>
          <w:b/>
          <w:spacing w:val="-5"/>
          <w:sz w:val="22"/>
        </w:rPr>
        <w:t> </w:t>
      </w:r>
      <w:r>
        <w:rPr>
          <w:b/>
          <w:sz w:val="22"/>
        </w:rPr>
        <w:t>de</w:t>
      </w:r>
      <w:r>
        <w:rPr>
          <w:b/>
          <w:spacing w:val="-5"/>
          <w:sz w:val="22"/>
        </w:rPr>
        <w:t> </w:t>
      </w:r>
      <w:r>
        <w:rPr>
          <w:b/>
          <w:sz w:val="22"/>
        </w:rPr>
        <w:t>protección</w:t>
      </w:r>
      <w:r>
        <w:rPr>
          <w:b/>
          <w:spacing w:val="-5"/>
          <w:sz w:val="22"/>
        </w:rPr>
        <w:t> </w:t>
      </w:r>
      <w:r>
        <w:rPr>
          <w:b/>
          <w:sz w:val="22"/>
        </w:rPr>
        <w:t>ambiental.</w:t>
      </w:r>
      <w:r>
        <w:rPr>
          <w:b/>
          <w:spacing w:val="-3"/>
          <w:sz w:val="22"/>
        </w:rPr>
        <w:t> </w:t>
      </w:r>
      <w:r>
        <w:rPr>
          <w:b/>
          <w:sz w:val="22"/>
        </w:rPr>
        <w:t>-</w:t>
      </w:r>
      <w:r>
        <w:rPr>
          <w:b/>
          <w:spacing w:val="-2"/>
          <w:sz w:val="22"/>
        </w:rPr>
        <w:t> </w:t>
      </w:r>
      <w:r>
        <w:rPr>
          <w:sz w:val="22"/>
        </w:rPr>
        <w:t>El</w:t>
      </w:r>
      <w:r>
        <w:rPr>
          <w:spacing w:val="-5"/>
          <w:sz w:val="22"/>
        </w:rPr>
        <w:t> </w:t>
      </w:r>
      <w:r>
        <w:rPr>
          <w:sz w:val="22"/>
        </w:rPr>
        <w:t>Proyecto</w:t>
      </w:r>
      <w:r>
        <w:rPr>
          <w:spacing w:val="-7"/>
          <w:sz w:val="22"/>
        </w:rPr>
        <w:t> </w:t>
      </w:r>
      <w:r>
        <w:rPr>
          <w:sz w:val="22"/>
        </w:rPr>
        <w:t>conformará</w:t>
      </w:r>
      <w:r>
        <w:rPr>
          <w:spacing w:val="-6"/>
          <w:sz w:val="22"/>
        </w:rPr>
        <w:t> </w:t>
      </w:r>
      <w:r>
        <w:rPr>
          <w:sz w:val="22"/>
        </w:rPr>
        <w:t>en </w:t>
      </w:r>
      <w:r>
        <w:rPr>
          <w:spacing w:val="-2"/>
          <w:sz w:val="22"/>
        </w:rPr>
        <w:t>su</w:t>
      </w:r>
      <w:r>
        <w:rPr>
          <w:spacing w:val="-9"/>
          <w:sz w:val="22"/>
        </w:rPr>
        <w:t> </w:t>
      </w:r>
      <w:r>
        <w:rPr>
          <w:spacing w:val="-2"/>
          <w:sz w:val="22"/>
        </w:rPr>
        <w:t>perímetro</w:t>
      </w:r>
      <w:r>
        <w:rPr>
          <w:spacing w:val="-8"/>
          <w:sz w:val="22"/>
        </w:rPr>
        <w:t> </w:t>
      </w:r>
      <w:r>
        <w:rPr>
          <w:spacing w:val="-2"/>
          <w:sz w:val="22"/>
        </w:rPr>
        <w:t>un</w:t>
      </w:r>
      <w:r>
        <w:rPr>
          <w:spacing w:val="-8"/>
          <w:sz w:val="22"/>
        </w:rPr>
        <w:t> </w:t>
      </w:r>
      <w:r>
        <w:rPr>
          <w:spacing w:val="-2"/>
          <w:sz w:val="22"/>
        </w:rPr>
        <w:t>área</w:t>
      </w:r>
      <w:r>
        <w:rPr>
          <w:spacing w:val="-7"/>
          <w:sz w:val="22"/>
        </w:rPr>
        <w:t> </w:t>
      </w:r>
      <w:r>
        <w:rPr>
          <w:spacing w:val="-2"/>
          <w:sz w:val="22"/>
        </w:rPr>
        <w:t>de</w:t>
      </w:r>
      <w:r>
        <w:rPr>
          <w:spacing w:val="-12"/>
          <w:sz w:val="22"/>
        </w:rPr>
        <w:t> </w:t>
      </w:r>
      <w:r>
        <w:rPr>
          <w:spacing w:val="-2"/>
          <w:sz w:val="22"/>
        </w:rPr>
        <w:t>protección</w:t>
      </w:r>
      <w:r>
        <w:rPr>
          <w:spacing w:val="-7"/>
          <w:sz w:val="22"/>
        </w:rPr>
        <w:t> </w:t>
      </w:r>
      <w:r>
        <w:rPr>
          <w:spacing w:val="-2"/>
          <w:sz w:val="22"/>
        </w:rPr>
        <w:t>con</w:t>
      </w:r>
      <w:r>
        <w:rPr>
          <w:spacing w:val="-8"/>
          <w:sz w:val="22"/>
        </w:rPr>
        <w:t> </w:t>
      </w:r>
      <w:r>
        <w:rPr>
          <w:spacing w:val="-2"/>
          <w:sz w:val="22"/>
        </w:rPr>
        <w:t>arborización,</w:t>
      </w:r>
      <w:r>
        <w:rPr>
          <w:spacing w:val="-8"/>
          <w:sz w:val="22"/>
        </w:rPr>
        <w:t> </w:t>
      </w:r>
      <w:r>
        <w:rPr>
          <w:spacing w:val="-2"/>
          <w:sz w:val="22"/>
        </w:rPr>
        <w:t>bajo</w:t>
      </w:r>
      <w:r>
        <w:rPr>
          <w:spacing w:val="-9"/>
          <w:sz w:val="22"/>
        </w:rPr>
        <w:t> </w:t>
      </w:r>
      <w:r>
        <w:rPr>
          <w:spacing w:val="-2"/>
          <w:sz w:val="22"/>
        </w:rPr>
        <w:t>las</w:t>
      </w:r>
      <w:r>
        <w:rPr>
          <w:spacing w:val="-9"/>
          <w:sz w:val="22"/>
        </w:rPr>
        <w:t> </w:t>
      </w:r>
      <w:r>
        <w:rPr>
          <w:spacing w:val="-2"/>
          <w:sz w:val="22"/>
        </w:rPr>
        <w:t>siguientes</w:t>
      </w:r>
      <w:r>
        <w:rPr>
          <w:spacing w:val="-8"/>
          <w:sz w:val="22"/>
        </w:rPr>
        <w:t> </w:t>
      </w:r>
      <w:r>
        <w:rPr>
          <w:spacing w:val="-2"/>
          <w:sz w:val="22"/>
        </w:rPr>
        <w:t>consideraciones:</w:t>
      </w:r>
    </w:p>
    <w:p>
      <w:pPr>
        <w:pStyle w:val="BodyText"/>
        <w:spacing w:line="276" w:lineRule="auto" w:before="239"/>
        <w:ind w:right="136"/>
      </w:pPr>
      <w:r>
        <w:rPr/>
        <w:t>En el lindero este, donde se considera la franja de protección de 200 metros, cada propietario</w:t>
      </w:r>
      <w:r>
        <w:rPr>
          <w:spacing w:val="-5"/>
        </w:rPr>
        <w:t> </w:t>
      </w:r>
      <w:r>
        <w:rPr/>
        <w:t>de</w:t>
      </w:r>
      <w:r>
        <w:rPr>
          <w:spacing w:val="-5"/>
        </w:rPr>
        <w:t> </w:t>
      </w:r>
      <w:r>
        <w:rPr/>
        <w:t>los</w:t>
      </w:r>
      <w:r>
        <w:rPr>
          <w:spacing w:val="-5"/>
        </w:rPr>
        <w:t> </w:t>
      </w:r>
      <w:r>
        <w:rPr/>
        <w:t>predios</w:t>
      </w:r>
      <w:r>
        <w:rPr>
          <w:spacing w:val="-5"/>
        </w:rPr>
        <w:t> </w:t>
      </w:r>
      <w:r>
        <w:rPr/>
        <w:t>estará</w:t>
      </w:r>
      <w:r>
        <w:rPr>
          <w:spacing w:val="-5"/>
        </w:rPr>
        <w:t> </w:t>
      </w:r>
      <w:r>
        <w:rPr/>
        <w:t>encargado</w:t>
      </w:r>
      <w:r>
        <w:rPr>
          <w:spacing w:val="-5"/>
        </w:rPr>
        <w:t> </w:t>
      </w:r>
      <w:r>
        <w:rPr/>
        <w:t>de</w:t>
      </w:r>
      <w:r>
        <w:rPr>
          <w:spacing w:val="-5"/>
        </w:rPr>
        <w:t> </w:t>
      </w:r>
      <w:r>
        <w:rPr/>
        <w:t>planificar</w:t>
      </w:r>
      <w:r>
        <w:rPr>
          <w:spacing w:val="-5"/>
        </w:rPr>
        <w:t> </w:t>
      </w:r>
      <w:r>
        <w:rPr/>
        <w:t>y</w:t>
      </w:r>
      <w:r>
        <w:rPr>
          <w:spacing w:val="-5"/>
        </w:rPr>
        <w:t> </w:t>
      </w:r>
      <w:r>
        <w:rPr/>
        <w:t>plantar</w:t>
      </w:r>
      <w:r>
        <w:rPr>
          <w:spacing w:val="-5"/>
        </w:rPr>
        <w:t> </w:t>
      </w:r>
      <w:r>
        <w:rPr/>
        <w:t>árboles,</w:t>
      </w:r>
      <w:r>
        <w:rPr>
          <w:spacing w:val="-2"/>
        </w:rPr>
        <w:t> </w:t>
      </w:r>
      <w:r>
        <w:rPr/>
        <w:t>con</w:t>
      </w:r>
      <w:r>
        <w:rPr>
          <w:spacing w:val="-5"/>
        </w:rPr>
        <w:t> </w:t>
      </w:r>
      <w:r>
        <w:rPr/>
        <w:t>especies endémicas, que serán propiciadas en lo posible por el Municipio de Catamayo, además estas</w:t>
      </w:r>
      <w:r>
        <w:rPr>
          <w:spacing w:val="-11"/>
        </w:rPr>
        <w:t> </w:t>
      </w:r>
      <w:r>
        <w:rPr/>
        <w:t>áreas</w:t>
      </w:r>
      <w:r>
        <w:rPr>
          <w:spacing w:val="-11"/>
        </w:rPr>
        <w:t> </w:t>
      </w:r>
      <w:r>
        <w:rPr/>
        <w:t>servirán</w:t>
      </w:r>
      <w:r>
        <w:rPr>
          <w:spacing w:val="-12"/>
        </w:rPr>
        <w:t> </w:t>
      </w:r>
      <w:r>
        <w:rPr/>
        <w:t>para</w:t>
      </w:r>
      <w:r>
        <w:rPr>
          <w:spacing w:val="-12"/>
        </w:rPr>
        <w:t> </w:t>
      </w:r>
      <w:r>
        <w:rPr/>
        <w:t>proyectos</w:t>
      </w:r>
      <w:r>
        <w:rPr>
          <w:spacing w:val="-14"/>
        </w:rPr>
        <w:t> </w:t>
      </w:r>
      <w:r>
        <w:rPr/>
        <w:t>de</w:t>
      </w:r>
      <w:r>
        <w:rPr>
          <w:spacing w:val="-12"/>
        </w:rPr>
        <w:t> </w:t>
      </w:r>
      <w:r>
        <w:rPr/>
        <w:t>remediación</w:t>
      </w:r>
      <w:r>
        <w:rPr>
          <w:spacing w:val="-12"/>
        </w:rPr>
        <w:t> </w:t>
      </w:r>
      <w:r>
        <w:rPr/>
        <w:t>de</w:t>
      </w:r>
      <w:r>
        <w:rPr>
          <w:spacing w:val="-12"/>
        </w:rPr>
        <w:t> </w:t>
      </w:r>
      <w:r>
        <w:rPr/>
        <w:t>los</w:t>
      </w:r>
      <w:r>
        <w:rPr>
          <w:spacing w:val="-11"/>
        </w:rPr>
        <w:t> </w:t>
      </w:r>
      <w:r>
        <w:rPr/>
        <w:t>diferentes</w:t>
      </w:r>
      <w:r>
        <w:rPr>
          <w:spacing w:val="-12"/>
        </w:rPr>
        <w:t> </w:t>
      </w:r>
      <w:r>
        <w:rPr/>
        <w:t>proyectos</w:t>
      </w:r>
      <w:r>
        <w:rPr>
          <w:spacing w:val="-11"/>
        </w:rPr>
        <w:t> </w:t>
      </w:r>
      <w:r>
        <w:rPr/>
        <w:t>que</w:t>
      </w:r>
      <w:r>
        <w:rPr>
          <w:spacing w:val="-13"/>
        </w:rPr>
        <w:t> </w:t>
      </w:r>
      <w:r>
        <w:rPr/>
        <w:t>lleve a cabo el municipio de Catamayo.</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6640">
            <wp:simplePos x="0" y="0"/>
            <wp:positionH relativeFrom="page">
              <wp:posOffset>0</wp:posOffset>
            </wp:positionH>
            <wp:positionV relativeFrom="page">
              <wp:posOffset>199768</wp:posOffset>
            </wp:positionV>
            <wp:extent cx="7379643" cy="1049261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8"/>
      </w:pPr>
      <w:r>
        <w:rPr/>
        <w:t>En el lindero sur donde se establece una franja de amortiguamiento de 100 m, se mantendrá un cultivo de árboles, por parte de los propietarios de la zona industrial, además</w:t>
      </w:r>
      <w:r>
        <w:rPr>
          <w:spacing w:val="-2"/>
        </w:rPr>
        <w:t> </w:t>
      </w:r>
      <w:r>
        <w:rPr/>
        <w:t>estas</w:t>
      </w:r>
      <w:r>
        <w:rPr>
          <w:spacing w:val="-2"/>
        </w:rPr>
        <w:t> </w:t>
      </w:r>
      <w:r>
        <w:rPr/>
        <w:t>áreas</w:t>
      </w:r>
      <w:r>
        <w:rPr>
          <w:spacing w:val="-2"/>
        </w:rPr>
        <w:t> </w:t>
      </w:r>
      <w:r>
        <w:rPr/>
        <w:t>servirán</w:t>
      </w:r>
      <w:r>
        <w:rPr>
          <w:spacing w:val="-3"/>
        </w:rPr>
        <w:t> </w:t>
      </w:r>
      <w:r>
        <w:rPr/>
        <w:t>para</w:t>
      </w:r>
      <w:r>
        <w:rPr>
          <w:spacing w:val="-3"/>
        </w:rPr>
        <w:t> </w:t>
      </w:r>
      <w:r>
        <w:rPr/>
        <w:t>proyectos</w:t>
      </w:r>
      <w:r>
        <w:rPr>
          <w:spacing w:val="-2"/>
        </w:rPr>
        <w:t> </w:t>
      </w:r>
      <w:r>
        <w:rPr/>
        <w:t>de</w:t>
      </w:r>
      <w:r>
        <w:rPr>
          <w:spacing w:val="-3"/>
        </w:rPr>
        <w:t> </w:t>
      </w:r>
      <w:r>
        <w:rPr/>
        <w:t>remediación</w:t>
      </w:r>
      <w:r>
        <w:rPr>
          <w:spacing w:val="-3"/>
        </w:rPr>
        <w:t> </w:t>
      </w:r>
      <w:r>
        <w:rPr/>
        <w:t>de</w:t>
      </w:r>
      <w:r>
        <w:rPr>
          <w:spacing w:val="-3"/>
        </w:rPr>
        <w:t> </w:t>
      </w:r>
      <w:r>
        <w:rPr/>
        <w:t>los</w:t>
      </w:r>
      <w:r>
        <w:rPr>
          <w:spacing w:val="-2"/>
        </w:rPr>
        <w:t> </w:t>
      </w:r>
      <w:r>
        <w:rPr/>
        <w:t>diferentes</w:t>
      </w:r>
      <w:r>
        <w:rPr>
          <w:spacing w:val="-2"/>
        </w:rPr>
        <w:t> </w:t>
      </w:r>
      <w:r>
        <w:rPr/>
        <w:t>proyectos que lleve a cabo el municipio de Catamayo.</w:t>
      </w:r>
    </w:p>
    <w:p>
      <w:pPr>
        <w:pStyle w:val="BodyText"/>
        <w:spacing w:line="276" w:lineRule="auto" w:before="240"/>
        <w:ind w:right="140"/>
      </w:pPr>
      <w:r>
        <w:rPr/>
        <w:t>El cerco verde no será transferido al Municipio de Catamayo, pero su mantenimiento y cuidado será de estricta responsabilidad de la persona jurídica o natural que adquiera cada lote.</w:t>
      </w:r>
    </w:p>
    <w:p>
      <w:pPr>
        <w:pStyle w:val="BodyText"/>
        <w:spacing w:line="276" w:lineRule="auto" w:before="241"/>
        <w:ind w:right="138"/>
      </w:pPr>
      <w:r>
        <w:rPr>
          <w:b/>
        </w:rPr>
        <w:t>Artículo 30.- Área verde y equipamiento comunal. - </w:t>
      </w:r>
      <w:r>
        <w:rPr/>
        <w:t>El promotor transferirá al Municipio de Catamayo el 10% del área útil de los lotes, correspondiente al área verde y el 5% de la misma que corresponde a equipamiento comunal, áreas que han sido calculadas sobre el área útil destinada al proyecto o fraccionamiento.</w:t>
      </w:r>
    </w:p>
    <w:p>
      <w:pPr>
        <w:pStyle w:val="BodyText"/>
        <w:spacing w:line="276" w:lineRule="auto" w:before="241"/>
        <w:ind w:right="137"/>
        <w:rPr>
          <w:b/>
        </w:rPr>
      </w:pPr>
      <w:r>
        <w:rPr/>
        <w:t>En</w:t>
      </w:r>
      <w:r>
        <w:rPr>
          <w:spacing w:val="-15"/>
        </w:rPr>
        <w:t> </w:t>
      </w:r>
      <w:r>
        <w:rPr/>
        <w:t>el</w:t>
      </w:r>
      <w:r>
        <w:rPr>
          <w:spacing w:val="-15"/>
        </w:rPr>
        <w:t> </w:t>
      </w:r>
      <w:r>
        <w:rPr/>
        <w:t>área</w:t>
      </w:r>
      <w:r>
        <w:rPr>
          <w:spacing w:val="-15"/>
        </w:rPr>
        <w:t> </w:t>
      </w:r>
      <w:r>
        <w:rPr/>
        <w:t>verde</w:t>
      </w:r>
      <w:r>
        <w:rPr>
          <w:spacing w:val="-15"/>
        </w:rPr>
        <w:t> </w:t>
      </w:r>
      <w:r>
        <w:rPr/>
        <w:t>se</w:t>
      </w:r>
      <w:r>
        <w:rPr>
          <w:spacing w:val="-16"/>
        </w:rPr>
        <w:t> </w:t>
      </w:r>
      <w:r>
        <w:rPr/>
        <w:t>desarrollarán</w:t>
      </w:r>
      <w:r>
        <w:rPr>
          <w:spacing w:val="-15"/>
        </w:rPr>
        <w:t> </w:t>
      </w:r>
      <w:r>
        <w:rPr/>
        <w:t>cominerías</w:t>
      </w:r>
      <w:r>
        <w:rPr>
          <w:spacing w:val="-15"/>
        </w:rPr>
        <w:t> </w:t>
      </w:r>
      <w:r>
        <w:rPr/>
        <w:t>con</w:t>
      </w:r>
      <w:r>
        <w:rPr>
          <w:spacing w:val="-15"/>
        </w:rPr>
        <w:t> </w:t>
      </w:r>
      <w:r>
        <w:rPr/>
        <w:t>un</w:t>
      </w:r>
      <w:r>
        <w:rPr>
          <w:spacing w:val="-15"/>
        </w:rPr>
        <w:t> </w:t>
      </w:r>
      <w:r>
        <w:rPr/>
        <w:t>ancho</w:t>
      </w:r>
      <w:r>
        <w:rPr>
          <w:spacing w:val="-15"/>
        </w:rPr>
        <w:t> </w:t>
      </w:r>
      <w:r>
        <w:rPr/>
        <w:t>de</w:t>
      </w:r>
      <w:r>
        <w:rPr>
          <w:spacing w:val="-15"/>
        </w:rPr>
        <w:t> </w:t>
      </w:r>
      <w:r>
        <w:rPr/>
        <w:t>2,0</w:t>
      </w:r>
      <w:r>
        <w:rPr>
          <w:spacing w:val="-17"/>
        </w:rPr>
        <w:t> </w:t>
      </w:r>
      <w:r>
        <w:rPr/>
        <w:t>metros</w:t>
      </w:r>
      <w:r>
        <w:rPr>
          <w:spacing w:val="-17"/>
        </w:rPr>
        <w:t> </w:t>
      </w:r>
      <w:r>
        <w:rPr/>
        <w:t>para</w:t>
      </w:r>
      <w:r>
        <w:rPr>
          <w:spacing w:val="-16"/>
        </w:rPr>
        <w:t> </w:t>
      </w:r>
      <w:r>
        <w:rPr/>
        <w:t>recreación pasiva,</w:t>
      </w:r>
      <w:r>
        <w:rPr>
          <w:spacing w:val="-8"/>
        </w:rPr>
        <w:t> </w:t>
      </w:r>
      <w:r>
        <w:rPr/>
        <w:t>y</w:t>
      </w:r>
      <w:r>
        <w:rPr>
          <w:spacing w:val="-8"/>
        </w:rPr>
        <w:t> </w:t>
      </w:r>
      <w:r>
        <w:rPr/>
        <w:t>deberán</w:t>
      </w:r>
      <w:r>
        <w:rPr>
          <w:spacing w:val="-10"/>
        </w:rPr>
        <w:t> </w:t>
      </w:r>
      <w:r>
        <w:rPr/>
        <w:t>sembrarse</w:t>
      </w:r>
      <w:r>
        <w:rPr>
          <w:spacing w:val="-10"/>
        </w:rPr>
        <w:t> </w:t>
      </w:r>
      <w:r>
        <w:rPr/>
        <w:t>con</w:t>
      </w:r>
      <w:r>
        <w:rPr>
          <w:spacing w:val="-9"/>
        </w:rPr>
        <w:t> </w:t>
      </w:r>
      <w:r>
        <w:rPr/>
        <w:t>árboles</w:t>
      </w:r>
      <w:r>
        <w:rPr>
          <w:spacing w:val="-9"/>
        </w:rPr>
        <w:t> </w:t>
      </w:r>
      <w:r>
        <w:rPr/>
        <w:t>nativos</w:t>
      </w:r>
      <w:r>
        <w:rPr>
          <w:spacing w:val="-11"/>
        </w:rPr>
        <w:t> </w:t>
      </w:r>
      <w:r>
        <w:rPr/>
        <w:t>y</w:t>
      </w:r>
      <w:r>
        <w:rPr>
          <w:spacing w:val="-8"/>
        </w:rPr>
        <w:t> </w:t>
      </w:r>
      <w:r>
        <w:rPr/>
        <w:t>encrespado.</w:t>
      </w:r>
      <w:r>
        <w:rPr>
          <w:spacing w:val="-8"/>
        </w:rPr>
        <w:t> </w:t>
      </w:r>
      <w:r>
        <w:rPr/>
        <w:t>El</w:t>
      </w:r>
      <w:r>
        <w:rPr>
          <w:spacing w:val="-9"/>
        </w:rPr>
        <w:t> </w:t>
      </w:r>
      <w:r>
        <w:rPr/>
        <w:t>detalle</w:t>
      </w:r>
      <w:r>
        <w:rPr>
          <w:spacing w:val="-13"/>
        </w:rPr>
        <w:t> </w:t>
      </w:r>
      <w:r>
        <w:rPr/>
        <w:t>de</w:t>
      </w:r>
      <w:r>
        <w:rPr>
          <w:spacing w:val="-9"/>
        </w:rPr>
        <w:t> </w:t>
      </w:r>
      <w:r>
        <w:rPr/>
        <w:t>los</w:t>
      </w:r>
      <w:r>
        <w:rPr>
          <w:spacing w:val="-9"/>
        </w:rPr>
        <w:t> </w:t>
      </w:r>
      <w:r>
        <w:rPr/>
        <w:t>tipos</w:t>
      </w:r>
      <w:r>
        <w:rPr>
          <w:spacing w:val="-11"/>
        </w:rPr>
        <w:t> </w:t>
      </w:r>
      <w:r>
        <w:rPr/>
        <w:t>de vegetación a colocarse se especifican el </w:t>
      </w:r>
      <w:r>
        <w:rPr>
          <w:b/>
        </w:rPr>
        <w:t>Anexo 5.</w:t>
      </w:r>
    </w:p>
    <w:p>
      <w:pPr>
        <w:pStyle w:val="BodyText"/>
        <w:spacing w:line="276" w:lineRule="auto" w:before="240"/>
        <w:ind w:right="138"/>
      </w:pPr>
      <w:r>
        <w:rPr/>
        <w:t>El uso del equipamiento a implementarse en el área de cesión para equipamiento comunal deberá concertarse con la Municipalidad.</w:t>
      </w:r>
    </w:p>
    <w:p>
      <w:pPr>
        <w:pStyle w:val="BodyText"/>
        <w:spacing w:line="276" w:lineRule="auto" w:before="239"/>
        <w:ind w:right="136"/>
      </w:pPr>
      <w:r>
        <w:rPr/>
        <w:t>El</w:t>
      </w:r>
      <w:r>
        <w:rPr>
          <w:spacing w:val="-18"/>
        </w:rPr>
        <w:t> </w:t>
      </w:r>
      <w:r>
        <w:rPr/>
        <w:t>área</w:t>
      </w:r>
      <w:r>
        <w:rPr>
          <w:spacing w:val="-17"/>
        </w:rPr>
        <w:t> </w:t>
      </w:r>
      <w:r>
        <w:rPr/>
        <w:t>de</w:t>
      </w:r>
      <w:r>
        <w:rPr>
          <w:spacing w:val="-17"/>
        </w:rPr>
        <w:t> </w:t>
      </w:r>
      <w:r>
        <w:rPr/>
        <w:t>cesión</w:t>
      </w:r>
      <w:r>
        <w:rPr>
          <w:spacing w:val="-17"/>
        </w:rPr>
        <w:t> </w:t>
      </w:r>
      <w:r>
        <w:rPr/>
        <w:t>de</w:t>
      </w:r>
      <w:r>
        <w:rPr>
          <w:spacing w:val="-17"/>
        </w:rPr>
        <w:t> </w:t>
      </w:r>
      <w:r>
        <w:rPr/>
        <w:t>equipamiento</w:t>
      </w:r>
      <w:r>
        <w:rPr>
          <w:spacing w:val="-18"/>
        </w:rPr>
        <w:t> </w:t>
      </w:r>
      <w:r>
        <w:rPr/>
        <w:t>municipal</w:t>
      </w:r>
      <w:r>
        <w:rPr>
          <w:spacing w:val="-17"/>
        </w:rPr>
        <w:t> </w:t>
      </w:r>
      <w:r>
        <w:rPr/>
        <w:t>será</w:t>
      </w:r>
      <w:r>
        <w:rPr>
          <w:spacing w:val="-17"/>
        </w:rPr>
        <w:t> </w:t>
      </w:r>
      <w:r>
        <w:rPr/>
        <w:t>destinada</w:t>
      </w:r>
      <w:r>
        <w:rPr>
          <w:spacing w:val="-17"/>
        </w:rPr>
        <w:t> </w:t>
      </w:r>
      <w:r>
        <w:rPr/>
        <w:t>para</w:t>
      </w:r>
      <w:r>
        <w:rPr>
          <w:spacing w:val="-17"/>
        </w:rPr>
        <w:t> </w:t>
      </w:r>
      <w:r>
        <w:rPr/>
        <w:t>la</w:t>
      </w:r>
      <w:r>
        <w:rPr>
          <w:spacing w:val="-18"/>
        </w:rPr>
        <w:t> </w:t>
      </w:r>
      <w:r>
        <w:rPr/>
        <w:t>construcción</w:t>
      </w:r>
      <w:r>
        <w:rPr>
          <w:spacing w:val="-17"/>
        </w:rPr>
        <w:t> </w:t>
      </w:r>
      <w:r>
        <w:rPr/>
        <w:t>de</w:t>
      </w:r>
      <w:r>
        <w:rPr>
          <w:spacing w:val="-17"/>
        </w:rPr>
        <w:t> </w:t>
      </w:r>
      <w:r>
        <w:rPr/>
        <w:t>aulas de capacitación, desarrollo de investigación y procesos de innovación de apoyo al desarrollo industrial, que beneficie a los pequeños y medianos industriales de la zona. La programación anual de los eventos de capacitación se coordinará entre el Municipio de Catamayo y los Copropietarios de las diferentes empresas, y administradores de los </w:t>
      </w:r>
      <w:r>
        <w:rPr>
          <w:spacing w:val="-2"/>
        </w:rPr>
        <w:t>Eco-Parques.</w:t>
      </w:r>
    </w:p>
    <w:p>
      <w:pPr>
        <w:pStyle w:val="BodyText"/>
        <w:spacing w:line="276" w:lineRule="auto" w:before="242"/>
        <w:ind w:right="137"/>
      </w:pPr>
      <w:r>
        <w:rPr>
          <w:b/>
        </w:rPr>
        <w:t>Artículo 31.- Infraestructura. - </w:t>
      </w:r>
      <w:r>
        <w:rPr/>
        <w:t>La construcción de la infraestructura de servicios básicos cumplirá con las especificaciones técnicas vigentes en el ordenamiento jurídico Municipal, y se desarrollará en base a los planos correspondientes aprobados por cada entidad responsable.</w:t>
      </w:r>
    </w:p>
    <w:p>
      <w:pPr>
        <w:pStyle w:val="BodyText"/>
        <w:spacing w:line="276" w:lineRule="auto" w:before="240"/>
        <w:ind w:right="138"/>
      </w:pPr>
      <w:r>
        <w:rPr/>
        <w:t>Los servicios públicos se construirán según las regulaciones y especificaciones técnicas de</w:t>
      </w:r>
      <w:r>
        <w:rPr>
          <w:spacing w:val="-16"/>
        </w:rPr>
        <w:t> </w:t>
      </w:r>
      <w:r>
        <w:rPr/>
        <w:t>la</w:t>
      </w:r>
      <w:r>
        <w:rPr>
          <w:spacing w:val="-13"/>
        </w:rPr>
        <w:t> </w:t>
      </w:r>
      <w:r>
        <w:rPr/>
        <w:t>Municipalidad</w:t>
      </w:r>
      <w:r>
        <w:rPr>
          <w:spacing w:val="-16"/>
        </w:rPr>
        <w:t> </w:t>
      </w:r>
      <w:r>
        <w:rPr/>
        <w:t>y</w:t>
      </w:r>
      <w:r>
        <w:rPr>
          <w:spacing w:val="-12"/>
        </w:rPr>
        <w:t> </w:t>
      </w:r>
      <w:r>
        <w:rPr/>
        <w:t>las</w:t>
      </w:r>
      <w:r>
        <w:rPr>
          <w:spacing w:val="-16"/>
        </w:rPr>
        <w:t> </w:t>
      </w:r>
      <w:r>
        <w:rPr/>
        <w:t>dependencias</w:t>
      </w:r>
      <w:r>
        <w:rPr>
          <w:spacing w:val="-12"/>
        </w:rPr>
        <w:t> </w:t>
      </w:r>
      <w:r>
        <w:rPr/>
        <w:t>competentes,</w:t>
      </w:r>
      <w:r>
        <w:rPr>
          <w:spacing w:val="-13"/>
        </w:rPr>
        <w:t> </w:t>
      </w:r>
      <w:r>
        <w:rPr/>
        <w:t>con</w:t>
      </w:r>
      <w:r>
        <w:rPr>
          <w:spacing w:val="-13"/>
        </w:rPr>
        <w:t> </w:t>
      </w:r>
      <w:r>
        <w:rPr/>
        <w:t>las</w:t>
      </w:r>
      <w:r>
        <w:rPr>
          <w:spacing w:val="-13"/>
        </w:rPr>
        <w:t> </w:t>
      </w:r>
      <w:r>
        <w:rPr/>
        <w:t>siguientes</w:t>
      </w:r>
      <w:r>
        <w:rPr>
          <w:spacing w:val="-13"/>
        </w:rPr>
        <w:t> </w:t>
      </w:r>
      <w:r>
        <w:rPr>
          <w:spacing w:val="-2"/>
        </w:rPr>
        <w:t>particularidades:</w:t>
      </w:r>
    </w:p>
    <w:p>
      <w:pPr>
        <w:pStyle w:val="ListParagraph"/>
        <w:numPr>
          <w:ilvl w:val="0"/>
          <w:numId w:val="7"/>
        </w:numPr>
        <w:tabs>
          <w:tab w:pos="852" w:val="left" w:leader="none"/>
          <w:tab w:pos="854" w:val="left" w:leader="none"/>
        </w:tabs>
        <w:spacing w:line="276" w:lineRule="auto" w:before="240" w:after="0"/>
        <w:ind w:left="854" w:right="140" w:hanging="360"/>
        <w:jc w:val="both"/>
        <w:rPr>
          <w:sz w:val="22"/>
        </w:rPr>
      </w:pPr>
      <w:r>
        <w:rPr>
          <w:sz w:val="22"/>
        </w:rPr>
        <w:t>Las aguas lluvias captadas en el proyecto y las aguas residuales provenientes de aguas lluvias, lavabos y duchas deberán reciclarse para el riego de áreas verdes y jardines.</w:t>
      </w:r>
    </w:p>
    <w:p>
      <w:pPr>
        <w:pStyle w:val="ListParagraph"/>
        <w:numPr>
          <w:ilvl w:val="0"/>
          <w:numId w:val="7"/>
        </w:numPr>
        <w:tabs>
          <w:tab w:pos="852" w:val="left" w:leader="none"/>
          <w:tab w:pos="854" w:val="left" w:leader="none"/>
        </w:tabs>
        <w:spacing w:line="276" w:lineRule="auto" w:before="0" w:after="0"/>
        <w:ind w:left="854" w:right="136" w:hanging="360"/>
        <w:jc w:val="both"/>
        <w:rPr>
          <w:sz w:val="22"/>
        </w:rPr>
      </w:pPr>
      <w:r>
        <w:rPr>
          <w:sz w:val="22"/>
        </w:rPr>
        <w:t>Las</w:t>
      </w:r>
      <w:r>
        <w:rPr>
          <w:spacing w:val="-4"/>
          <w:sz w:val="22"/>
        </w:rPr>
        <w:t> </w:t>
      </w:r>
      <w:r>
        <w:rPr>
          <w:sz w:val="22"/>
        </w:rPr>
        <w:t>industrias</w:t>
      </w:r>
      <w:r>
        <w:rPr>
          <w:spacing w:val="-4"/>
          <w:sz w:val="22"/>
        </w:rPr>
        <w:t> </w:t>
      </w:r>
      <w:r>
        <w:rPr>
          <w:sz w:val="22"/>
        </w:rPr>
        <w:t>que</w:t>
      </w:r>
      <w:r>
        <w:rPr>
          <w:spacing w:val="-6"/>
          <w:sz w:val="22"/>
        </w:rPr>
        <w:t> </w:t>
      </w:r>
      <w:r>
        <w:rPr>
          <w:sz w:val="22"/>
        </w:rPr>
        <w:t>se</w:t>
      </w:r>
      <w:r>
        <w:rPr>
          <w:spacing w:val="-5"/>
          <w:sz w:val="22"/>
        </w:rPr>
        <w:t> </w:t>
      </w:r>
      <w:r>
        <w:rPr>
          <w:sz w:val="22"/>
        </w:rPr>
        <w:t>instalen</w:t>
      </w:r>
      <w:r>
        <w:rPr>
          <w:spacing w:val="-5"/>
          <w:sz w:val="22"/>
        </w:rPr>
        <w:t> </w:t>
      </w:r>
      <w:r>
        <w:rPr>
          <w:sz w:val="22"/>
        </w:rPr>
        <w:t>en</w:t>
      </w:r>
      <w:r>
        <w:rPr>
          <w:spacing w:val="-5"/>
          <w:sz w:val="22"/>
        </w:rPr>
        <w:t> </w:t>
      </w:r>
      <w:r>
        <w:rPr>
          <w:sz w:val="22"/>
        </w:rPr>
        <w:t>el</w:t>
      </w:r>
      <w:r>
        <w:rPr>
          <w:spacing w:val="-3"/>
          <w:sz w:val="22"/>
        </w:rPr>
        <w:t> </w:t>
      </w:r>
      <w:r>
        <w:rPr>
          <w:sz w:val="22"/>
        </w:rPr>
        <w:t>proyecto</w:t>
      </w:r>
      <w:r>
        <w:rPr>
          <w:spacing w:val="-4"/>
          <w:sz w:val="22"/>
        </w:rPr>
        <w:t> </w:t>
      </w:r>
      <w:r>
        <w:rPr>
          <w:sz w:val="22"/>
        </w:rPr>
        <w:t>deberán</w:t>
      </w:r>
      <w:r>
        <w:rPr>
          <w:spacing w:val="-5"/>
          <w:sz w:val="22"/>
        </w:rPr>
        <w:t> </w:t>
      </w:r>
      <w:r>
        <w:rPr>
          <w:sz w:val="22"/>
        </w:rPr>
        <w:t>construir</w:t>
      </w:r>
      <w:r>
        <w:rPr>
          <w:spacing w:val="-4"/>
          <w:sz w:val="22"/>
        </w:rPr>
        <w:t> </w:t>
      </w:r>
      <w:r>
        <w:rPr>
          <w:sz w:val="22"/>
        </w:rPr>
        <w:t>al</w:t>
      </w:r>
      <w:r>
        <w:rPr>
          <w:spacing w:val="-4"/>
          <w:sz w:val="22"/>
        </w:rPr>
        <w:t> </w:t>
      </w:r>
      <w:r>
        <w:rPr>
          <w:sz w:val="22"/>
        </w:rPr>
        <w:t>interior</w:t>
      </w:r>
      <w:r>
        <w:rPr>
          <w:spacing w:val="-4"/>
          <w:sz w:val="22"/>
        </w:rPr>
        <w:t> </w:t>
      </w:r>
      <w:r>
        <w:rPr>
          <w:sz w:val="22"/>
        </w:rPr>
        <w:t>de</w:t>
      </w:r>
      <w:r>
        <w:rPr>
          <w:spacing w:val="-5"/>
          <w:sz w:val="22"/>
        </w:rPr>
        <w:t> </w:t>
      </w:r>
      <w:r>
        <w:rPr>
          <w:sz w:val="22"/>
        </w:rPr>
        <w:t>su terreno</w:t>
      </w:r>
      <w:r>
        <w:rPr>
          <w:spacing w:val="-18"/>
          <w:sz w:val="22"/>
        </w:rPr>
        <w:t> </w:t>
      </w:r>
      <w:r>
        <w:rPr>
          <w:sz w:val="22"/>
        </w:rPr>
        <w:t>un</w:t>
      </w:r>
      <w:r>
        <w:rPr>
          <w:spacing w:val="-17"/>
          <w:sz w:val="22"/>
        </w:rPr>
        <w:t> </w:t>
      </w:r>
      <w:r>
        <w:rPr>
          <w:sz w:val="22"/>
        </w:rPr>
        <w:t>sistema</w:t>
      </w:r>
      <w:r>
        <w:rPr>
          <w:spacing w:val="-17"/>
          <w:sz w:val="22"/>
        </w:rPr>
        <w:t> </w:t>
      </w:r>
      <w:r>
        <w:rPr>
          <w:sz w:val="22"/>
        </w:rPr>
        <w:t>de</w:t>
      </w:r>
      <w:r>
        <w:rPr>
          <w:spacing w:val="-17"/>
          <w:sz w:val="22"/>
        </w:rPr>
        <w:t> </w:t>
      </w:r>
      <w:r>
        <w:rPr>
          <w:sz w:val="22"/>
        </w:rPr>
        <w:t>alcantarillado</w:t>
      </w:r>
      <w:r>
        <w:rPr>
          <w:spacing w:val="-17"/>
          <w:sz w:val="22"/>
        </w:rPr>
        <w:t> </w:t>
      </w:r>
      <w:r>
        <w:rPr>
          <w:sz w:val="22"/>
        </w:rPr>
        <w:t>independiente,</w:t>
      </w:r>
      <w:r>
        <w:rPr>
          <w:spacing w:val="-18"/>
          <w:sz w:val="22"/>
        </w:rPr>
        <w:t> </w:t>
      </w:r>
      <w:r>
        <w:rPr>
          <w:sz w:val="22"/>
        </w:rPr>
        <w:t>de</w:t>
      </w:r>
      <w:r>
        <w:rPr>
          <w:spacing w:val="-17"/>
          <w:sz w:val="22"/>
        </w:rPr>
        <w:t> </w:t>
      </w:r>
      <w:r>
        <w:rPr>
          <w:sz w:val="22"/>
        </w:rPr>
        <w:t>tal</w:t>
      </w:r>
      <w:r>
        <w:rPr>
          <w:spacing w:val="-17"/>
          <w:sz w:val="22"/>
        </w:rPr>
        <w:t> </w:t>
      </w:r>
      <w:r>
        <w:rPr>
          <w:sz w:val="22"/>
        </w:rPr>
        <w:t>forma</w:t>
      </w:r>
      <w:r>
        <w:rPr>
          <w:spacing w:val="-17"/>
          <w:sz w:val="22"/>
        </w:rPr>
        <w:t> </w:t>
      </w:r>
      <w:r>
        <w:rPr>
          <w:sz w:val="22"/>
        </w:rPr>
        <w:t>que</w:t>
      </w:r>
      <w:r>
        <w:rPr>
          <w:spacing w:val="-17"/>
          <w:sz w:val="22"/>
        </w:rPr>
        <w:t> </w:t>
      </w:r>
      <w:r>
        <w:rPr>
          <w:sz w:val="22"/>
        </w:rPr>
        <w:t>construyan la o las plantas de tratamiento de aguas residuales, sanitarias e industriales, previo</w:t>
      </w:r>
      <w:r>
        <w:rPr>
          <w:spacing w:val="-13"/>
          <w:sz w:val="22"/>
        </w:rPr>
        <w:t> </w:t>
      </w:r>
      <w:r>
        <w:rPr>
          <w:sz w:val="22"/>
        </w:rPr>
        <w:t>a</w:t>
      </w:r>
      <w:r>
        <w:rPr>
          <w:spacing w:val="-14"/>
          <w:sz w:val="22"/>
        </w:rPr>
        <w:t> </w:t>
      </w:r>
      <w:r>
        <w:rPr>
          <w:sz w:val="22"/>
        </w:rPr>
        <w:t>su</w:t>
      </w:r>
      <w:r>
        <w:rPr>
          <w:spacing w:val="-17"/>
          <w:sz w:val="22"/>
        </w:rPr>
        <w:t> </w:t>
      </w:r>
      <w:r>
        <w:rPr>
          <w:sz w:val="22"/>
        </w:rPr>
        <w:t>desecho</w:t>
      </w:r>
      <w:r>
        <w:rPr>
          <w:spacing w:val="-14"/>
          <w:sz w:val="22"/>
        </w:rPr>
        <w:t> </w:t>
      </w:r>
      <w:r>
        <w:rPr>
          <w:sz w:val="22"/>
        </w:rPr>
        <w:t>a</w:t>
      </w:r>
      <w:r>
        <w:rPr>
          <w:spacing w:val="-14"/>
          <w:sz w:val="22"/>
        </w:rPr>
        <w:t> </w:t>
      </w:r>
      <w:r>
        <w:rPr>
          <w:sz w:val="22"/>
        </w:rPr>
        <w:t>la</w:t>
      </w:r>
      <w:r>
        <w:rPr>
          <w:spacing w:val="-14"/>
          <w:sz w:val="22"/>
        </w:rPr>
        <w:t> </w:t>
      </w:r>
      <w:r>
        <w:rPr>
          <w:sz w:val="22"/>
        </w:rPr>
        <w:t>red</w:t>
      </w:r>
      <w:r>
        <w:rPr>
          <w:spacing w:val="-13"/>
          <w:sz w:val="22"/>
        </w:rPr>
        <w:t> </w:t>
      </w:r>
      <w:r>
        <w:rPr>
          <w:sz w:val="22"/>
        </w:rPr>
        <w:t>de</w:t>
      </w:r>
      <w:r>
        <w:rPr>
          <w:spacing w:val="-14"/>
          <w:sz w:val="22"/>
        </w:rPr>
        <w:t> </w:t>
      </w:r>
      <w:r>
        <w:rPr>
          <w:sz w:val="22"/>
        </w:rPr>
        <w:t>alcantarillado</w:t>
      </w:r>
      <w:r>
        <w:rPr>
          <w:spacing w:val="-13"/>
          <w:sz w:val="22"/>
        </w:rPr>
        <w:t> </w:t>
      </w:r>
      <w:r>
        <w:rPr>
          <w:sz w:val="22"/>
        </w:rPr>
        <w:t>del</w:t>
      </w:r>
      <w:r>
        <w:rPr>
          <w:spacing w:val="-16"/>
          <w:sz w:val="22"/>
        </w:rPr>
        <w:t> </w:t>
      </w:r>
      <w:r>
        <w:rPr>
          <w:sz w:val="22"/>
        </w:rPr>
        <w:t>proyecto.</w:t>
      </w:r>
      <w:r>
        <w:rPr>
          <w:spacing w:val="-16"/>
          <w:sz w:val="22"/>
        </w:rPr>
        <w:t> </w:t>
      </w:r>
      <w:r>
        <w:rPr>
          <w:sz w:val="22"/>
        </w:rPr>
        <w:t>Esta</w:t>
      </w:r>
      <w:r>
        <w:rPr>
          <w:spacing w:val="-14"/>
          <w:sz w:val="22"/>
        </w:rPr>
        <w:t> </w:t>
      </w:r>
      <w:r>
        <w:rPr>
          <w:sz w:val="22"/>
        </w:rPr>
        <w:t>disposición</w:t>
      </w:r>
      <w:r>
        <w:rPr>
          <w:spacing w:val="-17"/>
          <w:sz w:val="22"/>
        </w:rPr>
        <w:t> </w:t>
      </w:r>
      <w:r>
        <w:rPr>
          <w:sz w:val="22"/>
        </w:rPr>
        <w:t>será de</w:t>
      </w:r>
      <w:r>
        <w:rPr>
          <w:spacing w:val="-8"/>
          <w:sz w:val="22"/>
        </w:rPr>
        <w:t> </w:t>
      </w:r>
      <w:r>
        <w:rPr>
          <w:sz w:val="22"/>
        </w:rPr>
        <w:t>obligatorio</w:t>
      </w:r>
      <w:r>
        <w:rPr>
          <w:spacing w:val="-10"/>
          <w:sz w:val="22"/>
        </w:rPr>
        <w:t> </w:t>
      </w:r>
      <w:r>
        <w:rPr>
          <w:sz w:val="22"/>
        </w:rPr>
        <w:t>cumplimiento</w:t>
      </w:r>
      <w:r>
        <w:rPr>
          <w:spacing w:val="-7"/>
          <w:sz w:val="22"/>
        </w:rPr>
        <w:t> </w:t>
      </w:r>
      <w:r>
        <w:rPr>
          <w:sz w:val="22"/>
        </w:rPr>
        <w:t>y</w:t>
      </w:r>
      <w:r>
        <w:rPr>
          <w:spacing w:val="-10"/>
          <w:sz w:val="22"/>
        </w:rPr>
        <w:t> </w:t>
      </w:r>
      <w:r>
        <w:rPr>
          <w:sz w:val="22"/>
        </w:rPr>
        <w:t>con</w:t>
      </w:r>
      <w:r>
        <w:rPr>
          <w:spacing w:val="-10"/>
          <w:sz w:val="22"/>
        </w:rPr>
        <w:t> </w:t>
      </w:r>
      <w:r>
        <w:rPr>
          <w:sz w:val="22"/>
        </w:rPr>
        <w:t>base</w:t>
      </w:r>
      <w:r>
        <w:rPr>
          <w:spacing w:val="-9"/>
          <w:sz w:val="22"/>
        </w:rPr>
        <w:t> </w:t>
      </w:r>
      <w:r>
        <w:rPr>
          <w:sz w:val="22"/>
        </w:rPr>
        <w:t>en</w:t>
      </w:r>
      <w:r>
        <w:rPr>
          <w:spacing w:val="-8"/>
          <w:sz w:val="22"/>
        </w:rPr>
        <w:t> </w:t>
      </w:r>
      <w:r>
        <w:rPr>
          <w:sz w:val="22"/>
        </w:rPr>
        <w:t>lo</w:t>
      </w:r>
      <w:r>
        <w:rPr>
          <w:spacing w:val="-10"/>
          <w:sz w:val="22"/>
        </w:rPr>
        <w:t> </w:t>
      </w:r>
      <w:r>
        <w:rPr>
          <w:sz w:val="22"/>
        </w:rPr>
        <w:t>establecido</w:t>
      </w:r>
      <w:r>
        <w:rPr>
          <w:spacing w:val="-7"/>
          <w:sz w:val="22"/>
        </w:rPr>
        <w:t> </w:t>
      </w:r>
      <w:r>
        <w:rPr>
          <w:sz w:val="22"/>
        </w:rPr>
        <w:t>por</w:t>
      </w:r>
      <w:r>
        <w:rPr>
          <w:spacing w:val="-8"/>
          <w:sz w:val="22"/>
        </w:rPr>
        <w:t> </w:t>
      </w:r>
      <w:r>
        <w:rPr>
          <w:sz w:val="22"/>
        </w:rPr>
        <w:t>Dirección</w:t>
      </w:r>
      <w:r>
        <w:rPr>
          <w:spacing w:val="-8"/>
          <w:sz w:val="22"/>
        </w:rPr>
        <w:t> </w:t>
      </w:r>
      <w:r>
        <w:rPr>
          <w:sz w:val="22"/>
        </w:rPr>
        <w:t>de</w:t>
      </w:r>
      <w:r>
        <w:rPr>
          <w:spacing w:val="-10"/>
          <w:sz w:val="22"/>
        </w:rPr>
        <w:t> </w:t>
      </w:r>
      <w:r>
        <w:rPr>
          <w:sz w:val="22"/>
        </w:rPr>
        <w:t>Agua Potable y Alcantarillado.</w:t>
      </w:r>
    </w:p>
    <w:p>
      <w:pPr>
        <w:pStyle w:val="ListParagraph"/>
        <w:spacing w:after="0" w:line="276" w:lineRule="auto"/>
        <w:jc w:val="both"/>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17152">
            <wp:simplePos x="0" y="0"/>
            <wp:positionH relativeFrom="page">
              <wp:posOffset>0</wp:posOffset>
            </wp:positionH>
            <wp:positionV relativeFrom="page">
              <wp:posOffset>199768</wp:posOffset>
            </wp:positionV>
            <wp:extent cx="7379643" cy="1049261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ListParagraph"/>
        <w:numPr>
          <w:ilvl w:val="0"/>
          <w:numId w:val="7"/>
        </w:numPr>
        <w:tabs>
          <w:tab w:pos="854" w:val="left" w:leader="none"/>
        </w:tabs>
        <w:spacing w:line="276" w:lineRule="auto" w:before="152" w:after="0"/>
        <w:ind w:left="854" w:right="138" w:hanging="360"/>
        <w:jc w:val="both"/>
        <w:rPr>
          <w:sz w:val="22"/>
        </w:rPr>
      </w:pPr>
      <w:r>
        <w:rPr>
          <w:sz w:val="22"/>
        </w:rPr>
        <w:t>El Proyecto deberá acogerse a la normativa vigente y a las intervenciones del sector</w:t>
      </w:r>
      <w:r>
        <w:rPr>
          <w:spacing w:val="-12"/>
          <w:sz w:val="22"/>
        </w:rPr>
        <w:t> </w:t>
      </w:r>
      <w:r>
        <w:rPr>
          <w:sz w:val="22"/>
        </w:rPr>
        <w:t>en</w:t>
      </w:r>
      <w:r>
        <w:rPr>
          <w:spacing w:val="-12"/>
          <w:sz w:val="22"/>
        </w:rPr>
        <w:t> </w:t>
      </w:r>
      <w:r>
        <w:rPr>
          <w:sz w:val="22"/>
        </w:rPr>
        <w:t>cuanto</w:t>
      </w:r>
      <w:r>
        <w:rPr>
          <w:spacing w:val="-11"/>
          <w:sz w:val="22"/>
        </w:rPr>
        <w:t> </w:t>
      </w:r>
      <w:r>
        <w:rPr>
          <w:sz w:val="22"/>
        </w:rPr>
        <w:t>a</w:t>
      </w:r>
      <w:r>
        <w:rPr>
          <w:spacing w:val="-12"/>
          <w:sz w:val="22"/>
        </w:rPr>
        <w:t> </w:t>
      </w:r>
      <w:r>
        <w:rPr>
          <w:sz w:val="22"/>
        </w:rPr>
        <w:t>energía</w:t>
      </w:r>
      <w:r>
        <w:rPr>
          <w:spacing w:val="-12"/>
          <w:sz w:val="22"/>
        </w:rPr>
        <w:t> </w:t>
      </w:r>
      <w:r>
        <w:rPr>
          <w:sz w:val="22"/>
        </w:rPr>
        <w:t>eléctrica</w:t>
      </w:r>
      <w:r>
        <w:rPr>
          <w:spacing w:val="-12"/>
          <w:sz w:val="22"/>
        </w:rPr>
        <w:t> </w:t>
      </w:r>
      <w:r>
        <w:rPr>
          <w:sz w:val="22"/>
        </w:rPr>
        <w:t>y</w:t>
      </w:r>
      <w:r>
        <w:rPr>
          <w:spacing w:val="-11"/>
          <w:sz w:val="22"/>
        </w:rPr>
        <w:t> </w:t>
      </w:r>
      <w:r>
        <w:rPr>
          <w:sz w:val="22"/>
        </w:rPr>
        <w:t>alumbrado</w:t>
      </w:r>
      <w:r>
        <w:rPr>
          <w:spacing w:val="-11"/>
          <w:sz w:val="22"/>
        </w:rPr>
        <w:t> </w:t>
      </w:r>
      <w:r>
        <w:rPr>
          <w:sz w:val="22"/>
        </w:rPr>
        <w:t>público,</w:t>
      </w:r>
      <w:r>
        <w:rPr>
          <w:spacing w:val="-11"/>
          <w:sz w:val="22"/>
        </w:rPr>
        <w:t> </w:t>
      </w:r>
      <w:r>
        <w:rPr>
          <w:sz w:val="22"/>
        </w:rPr>
        <w:t>por</w:t>
      </w:r>
      <w:r>
        <w:rPr>
          <w:spacing w:val="-11"/>
          <w:sz w:val="22"/>
        </w:rPr>
        <w:t> </w:t>
      </w:r>
      <w:r>
        <w:rPr>
          <w:sz w:val="22"/>
        </w:rPr>
        <w:t>lo</w:t>
      </w:r>
      <w:r>
        <w:rPr>
          <w:spacing w:val="-14"/>
          <w:sz w:val="22"/>
        </w:rPr>
        <w:t> </w:t>
      </w:r>
      <w:r>
        <w:rPr>
          <w:sz w:val="22"/>
        </w:rPr>
        <w:t>que</w:t>
      </w:r>
      <w:r>
        <w:rPr>
          <w:spacing w:val="-13"/>
          <w:sz w:val="22"/>
        </w:rPr>
        <w:t> </w:t>
      </w:r>
      <w:r>
        <w:rPr>
          <w:sz w:val="22"/>
        </w:rPr>
        <w:t>se</w:t>
      </w:r>
      <w:r>
        <w:rPr>
          <w:spacing w:val="-12"/>
          <w:sz w:val="22"/>
        </w:rPr>
        <w:t> </w:t>
      </w:r>
      <w:r>
        <w:rPr>
          <w:sz w:val="22"/>
        </w:rPr>
        <w:t>deberán soterrar cables.</w:t>
      </w:r>
    </w:p>
    <w:p>
      <w:pPr>
        <w:pStyle w:val="ListParagraph"/>
        <w:numPr>
          <w:ilvl w:val="0"/>
          <w:numId w:val="7"/>
        </w:numPr>
        <w:tabs>
          <w:tab w:pos="854" w:val="left" w:leader="none"/>
        </w:tabs>
        <w:spacing w:line="276" w:lineRule="auto" w:before="1" w:after="0"/>
        <w:ind w:left="854" w:right="140" w:hanging="360"/>
        <w:jc w:val="both"/>
        <w:rPr>
          <w:sz w:val="22"/>
        </w:rPr>
      </w:pPr>
      <w:r>
        <w:rPr>
          <w:sz w:val="22"/>
        </w:rPr>
        <w:t>El Proyecto deberá contemplar iluminación pública exterior para los espacios públicos y de áreas verdes.</w:t>
      </w:r>
    </w:p>
    <w:p>
      <w:pPr>
        <w:pStyle w:val="ListParagraph"/>
        <w:numPr>
          <w:ilvl w:val="0"/>
          <w:numId w:val="7"/>
        </w:numPr>
        <w:tabs>
          <w:tab w:pos="852" w:val="left" w:leader="none"/>
          <w:tab w:pos="854" w:val="left" w:leader="none"/>
        </w:tabs>
        <w:spacing w:line="276" w:lineRule="auto" w:before="1" w:after="0"/>
        <w:ind w:left="854" w:right="135" w:hanging="360"/>
        <w:jc w:val="both"/>
        <w:rPr>
          <w:sz w:val="22"/>
        </w:rPr>
      </w:pPr>
      <w:r>
        <w:rPr>
          <w:sz w:val="22"/>
        </w:rPr>
        <w:t>El</w:t>
      </w:r>
      <w:r>
        <w:rPr>
          <w:spacing w:val="-4"/>
          <w:sz w:val="22"/>
        </w:rPr>
        <w:t> </w:t>
      </w:r>
      <w:r>
        <w:rPr>
          <w:sz w:val="22"/>
        </w:rPr>
        <w:t>Proyecto</w:t>
      </w:r>
      <w:r>
        <w:rPr>
          <w:spacing w:val="-4"/>
          <w:sz w:val="22"/>
        </w:rPr>
        <w:t> </w:t>
      </w:r>
      <w:r>
        <w:rPr>
          <w:sz w:val="22"/>
        </w:rPr>
        <w:t>por</w:t>
      </w:r>
      <w:r>
        <w:rPr>
          <w:spacing w:val="-5"/>
          <w:sz w:val="22"/>
        </w:rPr>
        <w:t> </w:t>
      </w:r>
      <w:r>
        <w:rPr>
          <w:sz w:val="22"/>
        </w:rPr>
        <w:t>la</w:t>
      </w:r>
      <w:r>
        <w:rPr>
          <w:spacing w:val="-2"/>
          <w:sz w:val="22"/>
        </w:rPr>
        <w:t> </w:t>
      </w:r>
      <w:r>
        <w:rPr>
          <w:sz w:val="22"/>
        </w:rPr>
        <w:t>escala</w:t>
      </w:r>
      <w:r>
        <w:rPr>
          <w:spacing w:val="-5"/>
          <w:sz w:val="22"/>
        </w:rPr>
        <w:t> </w:t>
      </w:r>
      <w:r>
        <w:rPr>
          <w:sz w:val="22"/>
        </w:rPr>
        <w:t>de</w:t>
      </w:r>
      <w:r>
        <w:rPr>
          <w:spacing w:val="-2"/>
          <w:sz w:val="22"/>
        </w:rPr>
        <w:t> </w:t>
      </w:r>
      <w:r>
        <w:rPr>
          <w:sz w:val="22"/>
        </w:rPr>
        <w:t>intervención,</w:t>
      </w:r>
      <w:r>
        <w:rPr>
          <w:spacing w:val="-1"/>
          <w:sz w:val="22"/>
        </w:rPr>
        <w:t> </w:t>
      </w:r>
      <w:r>
        <w:rPr>
          <w:sz w:val="22"/>
        </w:rPr>
        <w:t>implementará</w:t>
      </w:r>
      <w:r>
        <w:rPr>
          <w:spacing w:val="-3"/>
          <w:sz w:val="22"/>
        </w:rPr>
        <w:t> </w:t>
      </w:r>
      <w:r>
        <w:rPr>
          <w:sz w:val="22"/>
        </w:rPr>
        <w:t>un</w:t>
      </w:r>
      <w:r>
        <w:rPr>
          <w:spacing w:val="-3"/>
          <w:sz w:val="22"/>
        </w:rPr>
        <w:t> </w:t>
      </w:r>
      <w:r>
        <w:rPr>
          <w:sz w:val="22"/>
        </w:rPr>
        <w:t>sistema</w:t>
      </w:r>
      <w:r>
        <w:rPr>
          <w:spacing w:val="-5"/>
          <w:sz w:val="22"/>
        </w:rPr>
        <w:t> </w:t>
      </w:r>
      <w:r>
        <w:rPr>
          <w:sz w:val="22"/>
        </w:rPr>
        <w:t>especial</w:t>
      </w:r>
      <w:r>
        <w:rPr>
          <w:spacing w:val="-2"/>
          <w:sz w:val="22"/>
        </w:rPr>
        <w:t> </w:t>
      </w:r>
      <w:r>
        <w:rPr>
          <w:sz w:val="22"/>
        </w:rPr>
        <w:t>de clasificación y recolección de basura, el cual deberá contar con la aprobación Dirección de Gestión Ambiental del Municipio de Catamayo. Adicionalmente, cada industria está obligada a clasificar su basura y la entregará directamente a</w:t>
      </w:r>
      <w:r>
        <w:rPr>
          <w:spacing w:val="-5"/>
          <w:sz w:val="22"/>
        </w:rPr>
        <w:t> </w:t>
      </w:r>
      <w:r>
        <w:rPr>
          <w:sz w:val="22"/>
        </w:rPr>
        <w:t>los</w:t>
      </w:r>
      <w:r>
        <w:rPr>
          <w:spacing w:val="-4"/>
          <w:sz w:val="22"/>
        </w:rPr>
        <w:t> </w:t>
      </w:r>
      <w:r>
        <w:rPr>
          <w:sz w:val="22"/>
        </w:rPr>
        <w:t>recolectores</w:t>
      </w:r>
      <w:r>
        <w:rPr>
          <w:spacing w:val="-4"/>
          <w:sz w:val="22"/>
        </w:rPr>
        <w:t> </w:t>
      </w:r>
      <w:r>
        <w:rPr>
          <w:sz w:val="22"/>
        </w:rPr>
        <w:t>del</w:t>
      </w:r>
      <w:r>
        <w:rPr>
          <w:spacing w:val="-5"/>
          <w:sz w:val="22"/>
        </w:rPr>
        <w:t> </w:t>
      </w:r>
      <w:r>
        <w:rPr>
          <w:sz w:val="22"/>
        </w:rPr>
        <w:t>Municipio</w:t>
      </w:r>
      <w:r>
        <w:rPr>
          <w:spacing w:val="-4"/>
          <w:sz w:val="22"/>
        </w:rPr>
        <w:t> </w:t>
      </w:r>
      <w:r>
        <w:rPr>
          <w:sz w:val="22"/>
        </w:rPr>
        <w:t>de</w:t>
      </w:r>
      <w:r>
        <w:rPr>
          <w:spacing w:val="-5"/>
          <w:sz w:val="22"/>
        </w:rPr>
        <w:t> </w:t>
      </w:r>
      <w:r>
        <w:rPr>
          <w:sz w:val="22"/>
        </w:rPr>
        <w:t>Catamayo</w:t>
      </w:r>
      <w:r>
        <w:rPr>
          <w:spacing w:val="-3"/>
          <w:sz w:val="22"/>
        </w:rPr>
        <w:t> </w:t>
      </w:r>
      <w:r>
        <w:rPr>
          <w:sz w:val="22"/>
        </w:rPr>
        <w:t>y</w:t>
      </w:r>
      <w:r>
        <w:rPr>
          <w:spacing w:val="-4"/>
          <w:sz w:val="22"/>
        </w:rPr>
        <w:t> </w:t>
      </w:r>
      <w:r>
        <w:rPr>
          <w:sz w:val="22"/>
        </w:rPr>
        <w:t>a</w:t>
      </w:r>
      <w:r>
        <w:rPr>
          <w:spacing w:val="-5"/>
          <w:sz w:val="22"/>
        </w:rPr>
        <w:t> </w:t>
      </w:r>
      <w:r>
        <w:rPr>
          <w:sz w:val="22"/>
        </w:rPr>
        <w:t>los</w:t>
      </w:r>
      <w:r>
        <w:rPr>
          <w:spacing w:val="-4"/>
          <w:sz w:val="22"/>
        </w:rPr>
        <w:t> </w:t>
      </w:r>
      <w:r>
        <w:rPr>
          <w:sz w:val="22"/>
        </w:rPr>
        <w:t>gestores</w:t>
      </w:r>
      <w:r>
        <w:rPr>
          <w:spacing w:val="-2"/>
          <w:sz w:val="22"/>
        </w:rPr>
        <w:t> </w:t>
      </w:r>
      <w:r>
        <w:rPr>
          <w:sz w:val="22"/>
        </w:rPr>
        <w:t>calificados</w:t>
      </w:r>
      <w:r>
        <w:rPr>
          <w:spacing w:val="-4"/>
          <w:sz w:val="22"/>
        </w:rPr>
        <w:t> </w:t>
      </w:r>
      <w:r>
        <w:rPr>
          <w:sz w:val="22"/>
        </w:rPr>
        <w:t>según </w:t>
      </w:r>
      <w:r>
        <w:rPr>
          <w:spacing w:val="-2"/>
          <w:sz w:val="22"/>
        </w:rPr>
        <w:t>corresponda.</w:t>
      </w:r>
    </w:p>
    <w:p>
      <w:pPr>
        <w:pStyle w:val="BodyText"/>
        <w:spacing w:line="276" w:lineRule="auto" w:before="240"/>
        <w:ind w:right="139"/>
      </w:pPr>
      <w:r>
        <w:rPr/>
        <w:t>La ejecución de las obras de infraestructura del proyecto será de responsabilidad del promotor, pudiendo hacerla mediante alianza publico privada, solo en caso de redes </w:t>
      </w:r>
      <w:r>
        <w:rPr>
          <w:spacing w:val="-2"/>
        </w:rPr>
        <w:t>principales.</w:t>
      </w:r>
    </w:p>
    <w:p>
      <w:pPr>
        <w:pStyle w:val="BodyText"/>
        <w:spacing w:line="276" w:lineRule="auto" w:before="240"/>
        <w:ind w:right="140"/>
      </w:pPr>
      <w:r>
        <w:rPr/>
        <w:t>Se podrán implementar sistemas innovadores de electricidad, alumbrado público, telecomunicaciones, calentamiento de agua y similares. Se podrá propender al uso de energías alternativas, de acuerdo a la estrategia del Municipio de Catamayo frente al cambio climático.</w:t>
      </w:r>
    </w:p>
    <w:p>
      <w:pPr>
        <w:pStyle w:val="BodyText"/>
        <w:spacing w:line="276" w:lineRule="auto" w:before="241"/>
        <w:ind w:right="137"/>
      </w:pPr>
      <w:r>
        <w:rPr/>
        <w:t>Los armarios o cajas de telefonía y comunicaciones deberán empotrarse en muros o sitios que no obstaculicen la circulación.</w:t>
      </w:r>
    </w:p>
    <w:p>
      <w:pPr>
        <w:pStyle w:val="BodyText"/>
        <w:spacing w:line="276" w:lineRule="auto" w:before="239"/>
        <w:ind w:right="140"/>
      </w:pPr>
      <w:r>
        <w:rPr>
          <w:b/>
        </w:rPr>
        <w:t>Artículo</w:t>
      </w:r>
      <w:r>
        <w:rPr>
          <w:b/>
          <w:spacing w:val="-5"/>
        </w:rPr>
        <w:t> </w:t>
      </w:r>
      <w:r>
        <w:rPr>
          <w:b/>
        </w:rPr>
        <w:t>32.-</w:t>
      </w:r>
      <w:r>
        <w:rPr>
          <w:b/>
          <w:spacing w:val="-2"/>
        </w:rPr>
        <w:t> </w:t>
      </w:r>
      <w:r>
        <w:rPr>
          <w:b/>
        </w:rPr>
        <w:t>Mobiliario Urbano.</w:t>
      </w:r>
      <w:r>
        <w:rPr>
          <w:b/>
          <w:spacing w:val="-2"/>
        </w:rPr>
        <w:t> </w:t>
      </w:r>
      <w:r>
        <w:rPr>
          <w:b/>
        </w:rPr>
        <w:t>- </w:t>
      </w:r>
      <w:r>
        <w:rPr/>
        <w:t>La</w:t>
      </w:r>
      <w:r>
        <w:rPr>
          <w:spacing w:val="-1"/>
        </w:rPr>
        <w:t> </w:t>
      </w:r>
      <w:r>
        <w:rPr/>
        <w:t>ubicación</w:t>
      </w:r>
      <w:r>
        <w:rPr>
          <w:spacing w:val="-1"/>
        </w:rPr>
        <w:t> </w:t>
      </w:r>
      <w:r>
        <w:rPr/>
        <w:t>de</w:t>
      </w:r>
      <w:r>
        <w:rPr>
          <w:spacing w:val="-1"/>
        </w:rPr>
        <w:t> </w:t>
      </w:r>
      <w:r>
        <w:rPr/>
        <w:t>mobiliario</w:t>
      </w:r>
      <w:r>
        <w:rPr>
          <w:spacing w:val="-3"/>
        </w:rPr>
        <w:t> </w:t>
      </w:r>
      <w:r>
        <w:rPr/>
        <w:t>urbano</w:t>
      </w:r>
      <w:r>
        <w:rPr>
          <w:spacing w:val="-3"/>
        </w:rPr>
        <w:t> </w:t>
      </w:r>
      <w:r>
        <w:rPr/>
        <w:t>deberá</w:t>
      </w:r>
      <w:r>
        <w:rPr>
          <w:spacing w:val="-1"/>
        </w:rPr>
        <w:t> </w:t>
      </w:r>
      <w:r>
        <w:rPr/>
        <w:t>cumplir con</w:t>
      </w:r>
      <w:r>
        <w:rPr>
          <w:spacing w:val="-15"/>
        </w:rPr>
        <w:t> </w:t>
      </w:r>
      <w:r>
        <w:rPr/>
        <w:t>lo</w:t>
      </w:r>
      <w:r>
        <w:rPr>
          <w:spacing w:val="-15"/>
        </w:rPr>
        <w:t> </w:t>
      </w:r>
      <w:r>
        <w:rPr/>
        <w:t>que</w:t>
      </w:r>
      <w:r>
        <w:rPr>
          <w:spacing w:val="-16"/>
        </w:rPr>
        <w:t> </w:t>
      </w:r>
      <w:r>
        <w:rPr/>
        <w:t>establece</w:t>
      </w:r>
      <w:r>
        <w:rPr>
          <w:spacing w:val="-16"/>
        </w:rPr>
        <w:t> </w:t>
      </w:r>
      <w:r>
        <w:rPr/>
        <w:t>la</w:t>
      </w:r>
      <w:r>
        <w:rPr>
          <w:spacing w:val="-15"/>
        </w:rPr>
        <w:t> </w:t>
      </w:r>
      <w:r>
        <w:rPr/>
        <w:t>regulación</w:t>
      </w:r>
      <w:r>
        <w:rPr>
          <w:spacing w:val="-15"/>
        </w:rPr>
        <w:t> </w:t>
      </w:r>
      <w:r>
        <w:rPr/>
        <w:t>correspondiente</w:t>
      </w:r>
      <w:r>
        <w:rPr>
          <w:spacing w:val="-17"/>
        </w:rPr>
        <w:t> </w:t>
      </w:r>
      <w:r>
        <w:rPr/>
        <w:t>al</w:t>
      </w:r>
      <w:r>
        <w:rPr>
          <w:spacing w:val="-15"/>
        </w:rPr>
        <w:t> </w:t>
      </w:r>
      <w:r>
        <w:rPr/>
        <w:t>Espacio</w:t>
      </w:r>
      <w:r>
        <w:rPr>
          <w:spacing w:val="-15"/>
        </w:rPr>
        <w:t> </w:t>
      </w:r>
      <w:r>
        <w:rPr/>
        <w:t>Público</w:t>
      </w:r>
      <w:r>
        <w:rPr>
          <w:spacing w:val="-15"/>
        </w:rPr>
        <w:t> </w:t>
      </w:r>
      <w:r>
        <w:rPr/>
        <w:t>y</w:t>
      </w:r>
      <w:r>
        <w:rPr>
          <w:spacing w:val="-17"/>
        </w:rPr>
        <w:t> </w:t>
      </w:r>
      <w:r>
        <w:rPr/>
        <w:t>Mobiliario</w:t>
      </w:r>
      <w:r>
        <w:rPr>
          <w:spacing w:val="-15"/>
        </w:rPr>
        <w:t> </w:t>
      </w:r>
      <w:r>
        <w:rPr/>
        <w:t>Urbano de las Normas de Arquitectura y Urbanismo, con las siguientes características:</w:t>
      </w:r>
    </w:p>
    <w:p>
      <w:pPr>
        <w:pStyle w:val="ListParagraph"/>
        <w:numPr>
          <w:ilvl w:val="0"/>
          <w:numId w:val="8"/>
        </w:numPr>
        <w:tabs>
          <w:tab w:pos="721" w:val="left" w:leader="none"/>
        </w:tabs>
        <w:spacing w:line="240" w:lineRule="auto" w:before="239" w:after="0"/>
        <w:ind w:left="721" w:right="0" w:hanging="360"/>
        <w:jc w:val="left"/>
        <w:rPr>
          <w:sz w:val="22"/>
        </w:rPr>
      </w:pPr>
      <w:r>
        <w:rPr>
          <w:sz w:val="22"/>
        </w:rPr>
        <w:t>Diseños</w:t>
      </w:r>
      <w:r>
        <w:rPr>
          <w:spacing w:val="-5"/>
          <w:sz w:val="22"/>
        </w:rPr>
        <w:t> </w:t>
      </w:r>
      <w:r>
        <w:rPr>
          <w:sz w:val="22"/>
        </w:rPr>
        <w:t>cómodos</w:t>
      </w:r>
      <w:r>
        <w:rPr>
          <w:spacing w:val="-7"/>
          <w:sz w:val="22"/>
        </w:rPr>
        <w:t> </w:t>
      </w:r>
      <w:r>
        <w:rPr>
          <w:sz w:val="22"/>
        </w:rPr>
        <w:t>y</w:t>
      </w:r>
      <w:r>
        <w:rPr>
          <w:spacing w:val="-3"/>
          <w:sz w:val="22"/>
        </w:rPr>
        <w:t> </w:t>
      </w:r>
      <w:r>
        <w:rPr>
          <w:sz w:val="22"/>
        </w:rPr>
        <w:t>eficientes;</w:t>
      </w:r>
      <w:r>
        <w:rPr>
          <w:spacing w:val="-4"/>
          <w:sz w:val="22"/>
        </w:rPr>
        <w:t> </w:t>
      </w:r>
      <w:r>
        <w:rPr>
          <w:spacing w:val="-5"/>
          <w:sz w:val="22"/>
        </w:rPr>
        <w:t>y,</w:t>
      </w:r>
    </w:p>
    <w:p>
      <w:pPr>
        <w:pStyle w:val="ListParagraph"/>
        <w:numPr>
          <w:ilvl w:val="0"/>
          <w:numId w:val="8"/>
        </w:numPr>
        <w:tabs>
          <w:tab w:pos="721" w:val="left" w:leader="none"/>
        </w:tabs>
        <w:spacing w:line="240" w:lineRule="auto" w:before="38" w:after="0"/>
        <w:ind w:left="721" w:right="0" w:hanging="360"/>
        <w:jc w:val="left"/>
        <w:rPr>
          <w:sz w:val="22"/>
        </w:rPr>
      </w:pPr>
      <w:r>
        <w:rPr>
          <w:sz w:val="22"/>
        </w:rPr>
        <w:t>Uso</w:t>
      </w:r>
      <w:r>
        <w:rPr>
          <w:spacing w:val="-5"/>
          <w:sz w:val="22"/>
        </w:rPr>
        <w:t> </w:t>
      </w:r>
      <w:r>
        <w:rPr>
          <w:sz w:val="22"/>
        </w:rPr>
        <w:t>de</w:t>
      </w:r>
      <w:r>
        <w:rPr>
          <w:spacing w:val="-3"/>
          <w:sz w:val="22"/>
        </w:rPr>
        <w:t> </w:t>
      </w:r>
      <w:r>
        <w:rPr>
          <w:sz w:val="22"/>
        </w:rPr>
        <w:t>materiales</w:t>
      </w:r>
      <w:r>
        <w:rPr>
          <w:spacing w:val="-3"/>
          <w:sz w:val="22"/>
        </w:rPr>
        <w:t> </w:t>
      </w:r>
      <w:r>
        <w:rPr>
          <w:sz w:val="22"/>
        </w:rPr>
        <w:t>amigables</w:t>
      </w:r>
      <w:r>
        <w:rPr>
          <w:spacing w:val="-2"/>
          <w:sz w:val="22"/>
        </w:rPr>
        <w:t> </w:t>
      </w:r>
      <w:r>
        <w:rPr>
          <w:sz w:val="22"/>
        </w:rPr>
        <w:t>con</w:t>
      </w:r>
      <w:r>
        <w:rPr>
          <w:spacing w:val="-4"/>
          <w:sz w:val="22"/>
        </w:rPr>
        <w:t> </w:t>
      </w:r>
      <w:r>
        <w:rPr>
          <w:sz w:val="22"/>
        </w:rPr>
        <w:t>el</w:t>
      </w:r>
      <w:r>
        <w:rPr>
          <w:spacing w:val="-2"/>
          <w:sz w:val="22"/>
        </w:rPr>
        <w:t> </w:t>
      </w:r>
      <w:r>
        <w:rPr>
          <w:sz w:val="22"/>
        </w:rPr>
        <w:t>medio</w:t>
      </w:r>
      <w:r>
        <w:rPr>
          <w:spacing w:val="-4"/>
          <w:sz w:val="22"/>
        </w:rPr>
        <w:t> </w:t>
      </w:r>
      <w:r>
        <w:rPr>
          <w:spacing w:val="-2"/>
          <w:sz w:val="22"/>
        </w:rPr>
        <w:t>ambiente.</w:t>
      </w:r>
    </w:p>
    <w:p>
      <w:pPr>
        <w:pStyle w:val="BodyText"/>
        <w:spacing w:before="78"/>
        <w:ind w:left="0"/>
        <w:jc w:val="left"/>
      </w:pPr>
    </w:p>
    <w:p>
      <w:pPr>
        <w:pStyle w:val="BodyText"/>
        <w:spacing w:line="276" w:lineRule="auto"/>
        <w:ind w:right="137"/>
      </w:pPr>
      <w:r>
        <w:rPr>
          <w:b/>
        </w:rPr>
        <w:t>Artículo</w:t>
      </w:r>
      <w:r>
        <w:rPr>
          <w:b/>
          <w:spacing w:val="-7"/>
        </w:rPr>
        <w:t> </w:t>
      </w:r>
      <w:r>
        <w:rPr>
          <w:b/>
        </w:rPr>
        <w:t>33.-</w:t>
      </w:r>
      <w:r>
        <w:rPr>
          <w:b/>
          <w:spacing w:val="-5"/>
        </w:rPr>
        <w:t> </w:t>
      </w:r>
      <w:r>
        <w:rPr>
          <w:b/>
        </w:rPr>
        <w:t>Comité</w:t>
      </w:r>
      <w:r>
        <w:rPr>
          <w:b/>
          <w:spacing w:val="-4"/>
        </w:rPr>
        <w:t> </w:t>
      </w:r>
      <w:r>
        <w:rPr>
          <w:b/>
        </w:rPr>
        <w:t>Interinstitucional </w:t>
      </w:r>
      <w:r>
        <w:rPr/>
        <w:t>-</w:t>
      </w:r>
      <w:r>
        <w:rPr>
          <w:spacing w:val="-8"/>
        </w:rPr>
        <w:t> </w:t>
      </w:r>
      <w:r>
        <w:rPr/>
        <w:t>Es</w:t>
      </w:r>
      <w:r>
        <w:rPr>
          <w:spacing w:val="-5"/>
        </w:rPr>
        <w:t> </w:t>
      </w:r>
      <w:r>
        <w:rPr/>
        <w:t>el</w:t>
      </w:r>
      <w:r>
        <w:rPr>
          <w:spacing w:val="-5"/>
        </w:rPr>
        <w:t> </w:t>
      </w:r>
      <w:r>
        <w:rPr/>
        <w:t>ente</w:t>
      </w:r>
      <w:r>
        <w:rPr>
          <w:spacing w:val="-5"/>
        </w:rPr>
        <w:t> </w:t>
      </w:r>
      <w:r>
        <w:rPr/>
        <w:t>encargado</w:t>
      </w:r>
      <w:r>
        <w:rPr>
          <w:spacing w:val="-5"/>
        </w:rPr>
        <w:t> </w:t>
      </w:r>
      <w:r>
        <w:rPr/>
        <w:t>de</w:t>
      </w:r>
      <w:r>
        <w:rPr>
          <w:spacing w:val="-6"/>
        </w:rPr>
        <w:t> </w:t>
      </w:r>
      <w:r>
        <w:rPr/>
        <w:t>receptar,</w:t>
      </w:r>
      <w:r>
        <w:rPr>
          <w:spacing w:val="-5"/>
        </w:rPr>
        <w:t> </w:t>
      </w:r>
      <w:r>
        <w:rPr/>
        <w:t>analizar e informar al Concejo Municipal, sobre la factibilidad del proyecto presentado por el promotor en los casos de Eco-Parques.</w:t>
      </w:r>
    </w:p>
    <w:p>
      <w:pPr>
        <w:pStyle w:val="BodyText"/>
        <w:spacing w:line="278" w:lineRule="auto"/>
        <w:ind w:right="140"/>
      </w:pPr>
      <w:r>
        <w:rPr/>
        <w:t>Cada uno de los integrantes actuarán con voz y voto dentro de las decisiones que se tomen en el mismo, estará conformado por:</w:t>
      </w:r>
    </w:p>
    <w:p>
      <w:pPr>
        <w:pStyle w:val="ListParagraph"/>
        <w:numPr>
          <w:ilvl w:val="0"/>
          <w:numId w:val="9"/>
        </w:numPr>
        <w:tabs>
          <w:tab w:pos="719" w:val="left" w:leader="none"/>
        </w:tabs>
        <w:spacing w:line="262" w:lineRule="exact" w:before="0" w:after="0"/>
        <w:ind w:left="719" w:right="0" w:hanging="358"/>
        <w:jc w:val="left"/>
        <w:rPr>
          <w:sz w:val="22"/>
        </w:rPr>
      </w:pPr>
      <w:r>
        <w:rPr>
          <w:sz w:val="22"/>
        </w:rPr>
        <w:t>El</w:t>
      </w:r>
      <w:r>
        <w:rPr>
          <w:spacing w:val="-3"/>
          <w:sz w:val="22"/>
        </w:rPr>
        <w:t> </w:t>
      </w:r>
      <w:r>
        <w:rPr>
          <w:sz w:val="22"/>
        </w:rPr>
        <w:t>Alcalde</w:t>
      </w:r>
      <w:r>
        <w:rPr>
          <w:spacing w:val="-3"/>
          <w:sz w:val="22"/>
        </w:rPr>
        <w:t> </w:t>
      </w:r>
      <w:r>
        <w:rPr>
          <w:sz w:val="22"/>
        </w:rPr>
        <w:t>o</w:t>
      </w:r>
      <w:r>
        <w:rPr>
          <w:spacing w:val="-3"/>
          <w:sz w:val="22"/>
        </w:rPr>
        <w:t> </w:t>
      </w:r>
      <w:r>
        <w:rPr>
          <w:sz w:val="22"/>
        </w:rPr>
        <w:t>su</w:t>
      </w:r>
      <w:r>
        <w:rPr>
          <w:spacing w:val="-2"/>
          <w:sz w:val="22"/>
        </w:rPr>
        <w:t> </w:t>
      </w:r>
      <w:r>
        <w:rPr>
          <w:sz w:val="22"/>
        </w:rPr>
        <w:t>delegado</w:t>
      </w:r>
      <w:r>
        <w:rPr>
          <w:spacing w:val="-4"/>
          <w:sz w:val="22"/>
        </w:rPr>
        <w:t> </w:t>
      </w:r>
      <w:r>
        <w:rPr>
          <w:sz w:val="22"/>
        </w:rPr>
        <w:t>quien</w:t>
      </w:r>
      <w:r>
        <w:rPr>
          <w:spacing w:val="-3"/>
          <w:sz w:val="22"/>
        </w:rPr>
        <w:t> </w:t>
      </w:r>
      <w:r>
        <w:rPr>
          <w:sz w:val="22"/>
        </w:rPr>
        <w:t>lo</w:t>
      </w:r>
      <w:r>
        <w:rPr>
          <w:spacing w:val="-1"/>
          <w:sz w:val="22"/>
        </w:rPr>
        <w:t> </w:t>
      </w:r>
      <w:r>
        <w:rPr>
          <w:spacing w:val="-2"/>
          <w:sz w:val="22"/>
        </w:rPr>
        <w:t>presidirá.</w:t>
      </w:r>
    </w:p>
    <w:p>
      <w:pPr>
        <w:pStyle w:val="ListParagraph"/>
        <w:numPr>
          <w:ilvl w:val="0"/>
          <w:numId w:val="9"/>
        </w:numPr>
        <w:tabs>
          <w:tab w:pos="720" w:val="left" w:leader="none"/>
        </w:tabs>
        <w:spacing w:line="240" w:lineRule="auto" w:before="38" w:after="0"/>
        <w:ind w:left="720" w:right="0" w:hanging="359"/>
        <w:jc w:val="left"/>
        <w:rPr>
          <w:sz w:val="22"/>
        </w:rPr>
      </w:pPr>
      <w:r>
        <w:rPr>
          <w:sz w:val="22"/>
        </w:rPr>
        <w:t>El</w:t>
      </w:r>
      <w:r>
        <w:rPr>
          <w:spacing w:val="-15"/>
          <w:sz w:val="22"/>
        </w:rPr>
        <w:t> </w:t>
      </w:r>
      <w:r>
        <w:rPr>
          <w:sz w:val="22"/>
        </w:rPr>
        <w:t>Concejal</w:t>
      </w:r>
      <w:r>
        <w:rPr>
          <w:spacing w:val="-13"/>
          <w:sz w:val="22"/>
        </w:rPr>
        <w:t> </w:t>
      </w:r>
      <w:r>
        <w:rPr>
          <w:sz w:val="22"/>
        </w:rPr>
        <w:t>presidente</w:t>
      </w:r>
      <w:r>
        <w:rPr>
          <w:spacing w:val="-14"/>
          <w:sz w:val="22"/>
        </w:rPr>
        <w:t> </w:t>
      </w:r>
      <w:r>
        <w:rPr>
          <w:sz w:val="22"/>
        </w:rPr>
        <w:t>de</w:t>
      </w:r>
      <w:r>
        <w:rPr>
          <w:spacing w:val="-13"/>
          <w:sz w:val="22"/>
        </w:rPr>
        <w:t> </w:t>
      </w:r>
      <w:r>
        <w:rPr>
          <w:sz w:val="22"/>
        </w:rPr>
        <w:t>la</w:t>
      </w:r>
      <w:r>
        <w:rPr>
          <w:spacing w:val="-13"/>
          <w:sz w:val="22"/>
        </w:rPr>
        <w:t> </w:t>
      </w:r>
      <w:r>
        <w:rPr>
          <w:sz w:val="22"/>
        </w:rPr>
        <w:t>Comisión</w:t>
      </w:r>
      <w:r>
        <w:rPr>
          <w:spacing w:val="-14"/>
          <w:sz w:val="22"/>
        </w:rPr>
        <w:t> </w:t>
      </w:r>
      <w:r>
        <w:rPr>
          <w:sz w:val="22"/>
        </w:rPr>
        <w:t>permanente</w:t>
      </w:r>
      <w:r>
        <w:rPr>
          <w:spacing w:val="-13"/>
          <w:sz w:val="22"/>
        </w:rPr>
        <w:t> </w:t>
      </w:r>
      <w:r>
        <w:rPr>
          <w:sz w:val="22"/>
        </w:rPr>
        <w:t>de</w:t>
      </w:r>
      <w:r>
        <w:rPr>
          <w:spacing w:val="-14"/>
          <w:sz w:val="22"/>
        </w:rPr>
        <w:t> </w:t>
      </w:r>
      <w:r>
        <w:rPr>
          <w:sz w:val="22"/>
        </w:rPr>
        <w:t>Planificación</w:t>
      </w:r>
      <w:r>
        <w:rPr>
          <w:spacing w:val="-13"/>
          <w:sz w:val="22"/>
        </w:rPr>
        <w:t> </w:t>
      </w:r>
      <w:r>
        <w:rPr>
          <w:sz w:val="22"/>
        </w:rPr>
        <w:t>y</w:t>
      </w:r>
      <w:r>
        <w:rPr>
          <w:spacing w:val="-12"/>
          <w:sz w:val="22"/>
        </w:rPr>
        <w:t> </w:t>
      </w:r>
      <w:r>
        <w:rPr>
          <w:spacing w:val="-2"/>
          <w:sz w:val="22"/>
        </w:rPr>
        <w:t>Presupuesto</w:t>
      </w:r>
    </w:p>
    <w:p>
      <w:pPr>
        <w:pStyle w:val="ListParagraph"/>
        <w:numPr>
          <w:ilvl w:val="0"/>
          <w:numId w:val="9"/>
        </w:numPr>
        <w:tabs>
          <w:tab w:pos="720" w:val="left" w:leader="none"/>
        </w:tabs>
        <w:spacing w:line="240" w:lineRule="auto" w:before="39" w:after="0"/>
        <w:ind w:left="720" w:right="0" w:hanging="359"/>
        <w:jc w:val="left"/>
        <w:rPr>
          <w:sz w:val="22"/>
        </w:rPr>
      </w:pPr>
      <w:r>
        <w:rPr>
          <w:sz w:val="22"/>
        </w:rPr>
        <w:t>Director</w:t>
      </w:r>
      <w:r>
        <w:rPr>
          <w:spacing w:val="-7"/>
          <w:sz w:val="22"/>
        </w:rPr>
        <w:t> </w:t>
      </w:r>
      <w:r>
        <w:rPr>
          <w:sz w:val="22"/>
        </w:rPr>
        <w:t>de</w:t>
      </w:r>
      <w:r>
        <w:rPr>
          <w:spacing w:val="-4"/>
          <w:sz w:val="22"/>
        </w:rPr>
        <w:t> </w:t>
      </w:r>
      <w:r>
        <w:rPr>
          <w:sz w:val="22"/>
        </w:rPr>
        <w:t>Planificación</w:t>
      </w:r>
      <w:r>
        <w:rPr>
          <w:spacing w:val="-7"/>
          <w:sz w:val="22"/>
        </w:rPr>
        <w:t> </w:t>
      </w:r>
      <w:r>
        <w:rPr>
          <w:sz w:val="22"/>
        </w:rPr>
        <w:t>y</w:t>
      </w:r>
      <w:r>
        <w:rPr>
          <w:spacing w:val="-3"/>
          <w:sz w:val="22"/>
        </w:rPr>
        <w:t> </w:t>
      </w:r>
      <w:r>
        <w:rPr>
          <w:sz w:val="22"/>
        </w:rPr>
        <w:t>Ordenamiento</w:t>
      </w:r>
      <w:r>
        <w:rPr>
          <w:spacing w:val="-7"/>
          <w:sz w:val="22"/>
        </w:rPr>
        <w:t> </w:t>
      </w:r>
      <w:r>
        <w:rPr>
          <w:sz w:val="22"/>
        </w:rPr>
        <w:t>Territorial</w:t>
      </w:r>
      <w:r>
        <w:rPr>
          <w:spacing w:val="-4"/>
          <w:sz w:val="22"/>
        </w:rPr>
        <w:t> </w:t>
      </w:r>
      <w:r>
        <w:rPr>
          <w:sz w:val="22"/>
        </w:rPr>
        <w:t>o</w:t>
      </w:r>
      <w:r>
        <w:rPr>
          <w:spacing w:val="-3"/>
          <w:sz w:val="22"/>
        </w:rPr>
        <w:t> </w:t>
      </w:r>
      <w:r>
        <w:rPr>
          <w:sz w:val="22"/>
        </w:rPr>
        <w:t>su</w:t>
      </w:r>
      <w:r>
        <w:rPr>
          <w:spacing w:val="-7"/>
          <w:sz w:val="22"/>
        </w:rPr>
        <w:t> </w:t>
      </w:r>
      <w:r>
        <w:rPr>
          <w:sz w:val="22"/>
        </w:rPr>
        <w:t>delegado</w:t>
      </w:r>
      <w:r>
        <w:rPr>
          <w:spacing w:val="-4"/>
          <w:sz w:val="22"/>
        </w:rPr>
        <w:t> </w:t>
      </w:r>
      <w:r>
        <w:rPr>
          <w:spacing w:val="-2"/>
          <w:sz w:val="22"/>
        </w:rPr>
        <w:t>permanente</w:t>
      </w:r>
    </w:p>
    <w:p>
      <w:pPr>
        <w:pStyle w:val="ListParagraph"/>
        <w:numPr>
          <w:ilvl w:val="0"/>
          <w:numId w:val="9"/>
        </w:numPr>
        <w:tabs>
          <w:tab w:pos="720" w:val="left" w:leader="none"/>
        </w:tabs>
        <w:spacing w:line="240" w:lineRule="auto" w:before="41" w:after="0"/>
        <w:ind w:left="720" w:right="0" w:hanging="359"/>
        <w:jc w:val="left"/>
        <w:rPr>
          <w:sz w:val="22"/>
        </w:rPr>
      </w:pPr>
      <w:r>
        <w:rPr>
          <w:sz w:val="22"/>
        </w:rPr>
        <w:t>Director</w:t>
      </w:r>
      <w:r>
        <w:rPr>
          <w:spacing w:val="-3"/>
          <w:sz w:val="22"/>
        </w:rPr>
        <w:t> </w:t>
      </w:r>
      <w:r>
        <w:rPr>
          <w:sz w:val="22"/>
        </w:rPr>
        <w:t>de</w:t>
      </w:r>
      <w:r>
        <w:rPr>
          <w:spacing w:val="63"/>
          <w:sz w:val="22"/>
        </w:rPr>
        <w:t> </w:t>
      </w:r>
      <w:r>
        <w:rPr>
          <w:sz w:val="22"/>
        </w:rPr>
        <w:t>Obras</w:t>
      </w:r>
      <w:r>
        <w:rPr>
          <w:spacing w:val="-5"/>
          <w:sz w:val="22"/>
        </w:rPr>
        <w:t> </w:t>
      </w:r>
      <w:r>
        <w:rPr>
          <w:sz w:val="22"/>
        </w:rPr>
        <w:t>Públicas</w:t>
      </w:r>
      <w:r>
        <w:rPr>
          <w:spacing w:val="-3"/>
          <w:sz w:val="22"/>
        </w:rPr>
        <w:t> </w:t>
      </w:r>
      <w:r>
        <w:rPr>
          <w:sz w:val="22"/>
        </w:rPr>
        <w:t>o</w:t>
      </w:r>
      <w:r>
        <w:rPr>
          <w:spacing w:val="-2"/>
          <w:sz w:val="22"/>
        </w:rPr>
        <w:t> </w:t>
      </w:r>
      <w:r>
        <w:rPr>
          <w:sz w:val="22"/>
        </w:rPr>
        <w:t>su</w:t>
      </w:r>
      <w:r>
        <w:rPr>
          <w:spacing w:val="-5"/>
          <w:sz w:val="22"/>
        </w:rPr>
        <w:t> </w:t>
      </w:r>
      <w:r>
        <w:rPr>
          <w:sz w:val="22"/>
        </w:rPr>
        <w:t>delegado</w:t>
      </w:r>
      <w:r>
        <w:rPr>
          <w:spacing w:val="-5"/>
          <w:sz w:val="22"/>
        </w:rPr>
        <w:t> </w:t>
      </w:r>
      <w:r>
        <w:rPr>
          <w:spacing w:val="-2"/>
          <w:sz w:val="22"/>
        </w:rPr>
        <w:t>permanente</w:t>
      </w:r>
    </w:p>
    <w:p>
      <w:pPr>
        <w:pStyle w:val="ListParagraph"/>
        <w:numPr>
          <w:ilvl w:val="0"/>
          <w:numId w:val="9"/>
        </w:numPr>
        <w:tabs>
          <w:tab w:pos="720" w:val="left" w:leader="none"/>
        </w:tabs>
        <w:spacing w:line="240" w:lineRule="auto" w:before="40" w:after="0"/>
        <w:ind w:left="720" w:right="0" w:hanging="359"/>
        <w:jc w:val="left"/>
        <w:rPr>
          <w:sz w:val="22"/>
        </w:rPr>
      </w:pPr>
      <w:r>
        <w:rPr>
          <w:sz w:val="22"/>
        </w:rPr>
        <w:t>Director</w:t>
      </w:r>
      <w:r>
        <w:rPr>
          <w:spacing w:val="-4"/>
          <w:sz w:val="22"/>
        </w:rPr>
        <w:t> </w:t>
      </w:r>
      <w:r>
        <w:rPr>
          <w:sz w:val="22"/>
        </w:rPr>
        <w:t>de</w:t>
      </w:r>
      <w:r>
        <w:rPr>
          <w:spacing w:val="-3"/>
          <w:sz w:val="22"/>
        </w:rPr>
        <w:t> </w:t>
      </w:r>
      <w:r>
        <w:rPr>
          <w:sz w:val="22"/>
        </w:rPr>
        <w:t>Gestión</w:t>
      </w:r>
      <w:r>
        <w:rPr>
          <w:spacing w:val="-3"/>
          <w:sz w:val="22"/>
        </w:rPr>
        <w:t> </w:t>
      </w:r>
      <w:r>
        <w:rPr>
          <w:sz w:val="22"/>
        </w:rPr>
        <w:t>Ambiental</w:t>
      </w:r>
      <w:r>
        <w:rPr>
          <w:spacing w:val="-3"/>
          <w:sz w:val="22"/>
        </w:rPr>
        <w:t> </w:t>
      </w:r>
      <w:r>
        <w:rPr>
          <w:sz w:val="22"/>
        </w:rPr>
        <w:t>o</w:t>
      </w:r>
      <w:r>
        <w:rPr>
          <w:spacing w:val="-2"/>
          <w:sz w:val="22"/>
        </w:rPr>
        <w:t> </w:t>
      </w:r>
      <w:r>
        <w:rPr>
          <w:sz w:val="22"/>
        </w:rPr>
        <w:t>su</w:t>
      </w:r>
      <w:r>
        <w:rPr>
          <w:spacing w:val="-4"/>
          <w:sz w:val="22"/>
        </w:rPr>
        <w:t> </w:t>
      </w:r>
      <w:r>
        <w:rPr>
          <w:sz w:val="22"/>
        </w:rPr>
        <w:t>delegado</w:t>
      </w:r>
      <w:r>
        <w:rPr>
          <w:spacing w:val="-2"/>
          <w:sz w:val="22"/>
        </w:rPr>
        <w:t> permanente</w:t>
      </w:r>
    </w:p>
    <w:p>
      <w:pPr>
        <w:pStyle w:val="ListParagraph"/>
        <w:numPr>
          <w:ilvl w:val="0"/>
          <w:numId w:val="9"/>
        </w:numPr>
        <w:tabs>
          <w:tab w:pos="721" w:val="left" w:leader="none"/>
        </w:tabs>
        <w:spacing w:line="240" w:lineRule="auto" w:before="39" w:after="0"/>
        <w:ind w:left="721" w:right="0" w:hanging="360"/>
        <w:jc w:val="left"/>
        <w:rPr>
          <w:sz w:val="22"/>
        </w:rPr>
      </w:pPr>
      <w:r>
        <w:rPr>
          <w:sz w:val="22"/>
        </w:rPr>
        <w:t>Un</w:t>
      </w:r>
      <w:r>
        <w:rPr>
          <w:spacing w:val="-7"/>
          <w:sz w:val="22"/>
        </w:rPr>
        <w:t> </w:t>
      </w:r>
      <w:r>
        <w:rPr>
          <w:sz w:val="22"/>
        </w:rPr>
        <w:t>representante</w:t>
      </w:r>
      <w:r>
        <w:rPr>
          <w:spacing w:val="-4"/>
          <w:sz w:val="22"/>
        </w:rPr>
        <w:t> </w:t>
      </w:r>
      <w:r>
        <w:rPr>
          <w:sz w:val="22"/>
        </w:rPr>
        <w:t>de</w:t>
      </w:r>
      <w:r>
        <w:rPr>
          <w:spacing w:val="-3"/>
          <w:sz w:val="22"/>
        </w:rPr>
        <w:t> </w:t>
      </w:r>
      <w:r>
        <w:rPr>
          <w:sz w:val="22"/>
        </w:rPr>
        <w:t>la</w:t>
      </w:r>
      <w:r>
        <w:rPr>
          <w:spacing w:val="-5"/>
          <w:sz w:val="22"/>
        </w:rPr>
        <w:t> </w:t>
      </w:r>
      <w:r>
        <w:rPr>
          <w:sz w:val="22"/>
        </w:rPr>
        <w:t>comunidad,</w:t>
      </w:r>
      <w:r>
        <w:rPr>
          <w:spacing w:val="-5"/>
          <w:sz w:val="22"/>
        </w:rPr>
        <w:t> </w:t>
      </w:r>
      <w:r>
        <w:rPr>
          <w:sz w:val="22"/>
        </w:rPr>
        <w:t>quien</w:t>
      </w:r>
      <w:r>
        <w:rPr>
          <w:spacing w:val="-5"/>
          <w:sz w:val="22"/>
        </w:rPr>
        <w:t> </w:t>
      </w:r>
      <w:r>
        <w:rPr>
          <w:sz w:val="22"/>
        </w:rPr>
        <w:t>será</w:t>
      </w:r>
      <w:r>
        <w:rPr>
          <w:spacing w:val="-4"/>
          <w:sz w:val="22"/>
        </w:rPr>
        <w:t> </w:t>
      </w:r>
      <w:r>
        <w:rPr>
          <w:sz w:val="22"/>
        </w:rPr>
        <w:t>elegido</w:t>
      </w:r>
      <w:r>
        <w:rPr>
          <w:spacing w:val="-4"/>
          <w:sz w:val="22"/>
        </w:rPr>
        <w:t> </w:t>
      </w:r>
      <w:r>
        <w:rPr>
          <w:sz w:val="22"/>
        </w:rPr>
        <w:t>por</w:t>
      </w:r>
      <w:r>
        <w:rPr>
          <w:spacing w:val="-3"/>
          <w:sz w:val="22"/>
        </w:rPr>
        <w:t> </w:t>
      </w:r>
      <w:r>
        <w:rPr>
          <w:sz w:val="22"/>
        </w:rPr>
        <w:t>la</w:t>
      </w:r>
      <w:r>
        <w:rPr>
          <w:spacing w:val="-4"/>
          <w:sz w:val="22"/>
        </w:rPr>
        <w:t> </w:t>
      </w:r>
      <w:r>
        <w:rPr>
          <w:sz w:val="22"/>
        </w:rPr>
        <w:t>asamblea</w:t>
      </w:r>
      <w:r>
        <w:rPr>
          <w:spacing w:val="-4"/>
          <w:sz w:val="22"/>
        </w:rPr>
        <w:t> </w:t>
      </w:r>
      <w:r>
        <w:rPr>
          <w:spacing w:val="-2"/>
          <w:sz w:val="22"/>
        </w:rPr>
        <w:t>cantonal</w:t>
      </w:r>
    </w:p>
    <w:p>
      <w:pPr>
        <w:pStyle w:val="ListParagraph"/>
        <w:spacing w:after="0" w:line="240" w:lineRule="auto"/>
        <w:jc w:val="left"/>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17664">
            <wp:simplePos x="0" y="0"/>
            <wp:positionH relativeFrom="page">
              <wp:posOffset>0</wp:posOffset>
            </wp:positionH>
            <wp:positionV relativeFrom="page">
              <wp:posOffset>199768</wp:posOffset>
            </wp:positionV>
            <wp:extent cx="7379643" cy="1049261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line="278" w:lineRule="auto" w:before="152"/>
        <w:ind w:left="2" w:right="0" w:firstLine="0"/>
        <w:jc w:val="left"/>
        <w:rPr>
          <w:sz w:val="22"/>
        </w:rPr>
      </w:pPr>
      <w:r>
        <w:rPr>
          <w:b/>
          <w:sz w:val="22"/>
        </w:rPr>
        <w:t>Articulo</w:t>
      </w:r>
      <w:r>
        <w:rPr>
          <w:b/>
          <w:spacing w:val="-3"/>
          <w:sz w:val="22"/>
        </w:rPr>
        <w:t> </w:t>
      </w:r>
      <w:r>
        <w:rPr>
          <w:b/>
          <w:sz w:val="22"/>
        </w:rPr>
        <w:t>34.- Funciones</w:t>
      </w:r>
      <w:r>
        <w:rPr>
          <w:b/>
          <w:spacing w:val="-2"/>
          <w:sz w:val="22"/>
        </w:rPr>
        <w:t> </w:t>
      </w:r>
      <w:r>
        <w:rPr>
          <w:b/>
          <w:sz w:val="22"/>
        </w:rPr>
        <w:t>y</w:t>
      </w:r>
      <w:r>
        <w:rPr>
          <w:b/>
          <w:spacing w:val="-1"/>
          <w:sz w:val="22"/>
        </w:rPr>
        <w:t> </w:t>
      </w:r>
      <w:r>
        <w:rPr>
          <w:b/>
          <w:sz w:val="22"/>
        </w:rPr>
        <w:t>atribuciones</w:t>
      </w:r>
      <w:r>
        <w:rPr>
          <w:b/>
          <w:spacing w:val="-2"/>
          <w:sz w:val="22"/>
        </w:rPr>
        <w:t> </w:t>
      </w:r>
      <w:r>
        <w:rPr>
          <w:b/>
          <w:sz w:val="22"/>
        </w:rPr>
        <w:t>del Comité Interinstitucional</w:t>
      </w:r>
      <w:r>
        <w:rPr>
          <w:sz w:val="22"/>
        </w:rPr>
        <w:t>:</w:t>
      </w:r>
      <w:r>
        <w:rPr>
          <w:spacing w:val="-2"/>
          <w:sz w:val="22"/>
        </w:rPr>
        <w:t> </w:t>
      </w:r>
      <w:r>
        <w:rPr>
          <w:sz w:val="22"/>
        </w:rPr>
        <w:t>El</w:t>
      </w:r>
      <w:r>
        <w:rPr>
          <w:spacing w:val="-1"/>
          <w:sz w:val="22"/>
        </w:rPr>
        <w:t> </w:t>
      </w:r>
      <w:r>
        <w:rPr>
          <w:sz w:val="22"/>
        </w:rPr>
        <w:t>Comité Interinstitucional tendrá la siguientes funciones y atribuciones.</w:t>
      </w:r>
    </w:p>
    <w:p>
      <w:pPr>
        <w:pStyle w:val="ListParagraph"/>
        <w:numPr>
          <w:ilvl w:val="0"/>
          <w:numId w:val="10"/>
        </w:numPr>
        <w:tabs>
          <w:tab w:pos="719" w:val="left" w:leader="none"/>
          <w:tab w:pos="721" w:val="left" w:leader="none"/>
        </w:tabs>
        <w:spacing w:line="276" w:lineRule="auto" w:before="236" w:after="0"/>
        <w:ind w:left="721" w:right="138" w:hanging="360"/>
        <w:jc w:val="both"/>
        <w:rPr>
          <w:sz w:val="22"/>
        </w:rPr>
      </w:pPr>
      <w:r>
        <w:rPr>
          <w:sz w:val="22"/>
        </w:rPr>
        <w:t>Crear</w:t>
      </w:r>
      <w:r>
        <w:rPr>
          <w:spacing w:val="-5"/>
          <w:sz w:val="22"/>
        </w:rPr>
        <w:t> </w:t>
      </w:r>
      <w:r>
        <w:rPr>
          <w:sz w:val="22"/>
        </w:rPr>
        <w:t>el</w:t>
      </w:r>
      <w:r>
        <w:rPr>
          <w:spacing w:val="-5"/>
          <w:sz w:val="22"/>
        </w:rPr>
        <w:t> </w:t>
      </w:r>
      <w:r>
        <w:rPr>
          <w:sz w:val="22"/>
        </w:rPr>
        <w:t>reglamento</w:t>
      </w:r>
      <w:r>
        <w:rPr>
          <w:spacing w:val="-6"/>
          <w:sz w:val="22"/>
        </w:rPr>
        <w:t> </w:t>
      </w:r>
      <w:r>
        <w:rPr>
          <w:sz w:val="22"/>
        </w:rPr>
        <w:t>de</w:t>
      </w:r>
      <w:r>
        <w:rPr>
          <w:spacing w:val="-6"/>
          <w:sz w:val="22"/>
        </w:rPr>
        <w:t> </w:t>
      </w:r>
      <w:r>
        <w:rPr>
          <w:sz w:val="22"/>
        </w:rPr>
        <w:t>copropiedad</w:t>
      </w:r>
      <w:r>
        <w:rPr>
          <w:spacing w:val="-6"/>
          <w:sz w:val="22"/>
        </w:rPr>
        <w:t> </w:t>
      </w:r>
      <w:r>
        <w:rPr>
          <w:sz w:val="22"/>
        </w:rPr>
        <w:t>y</w:t>
      </w:r>
      <w:r>
        <w:rPr>
          <w:spacing w:val="-9"/>
          <w:sz w:val="22"/>
        </w:rPr>
        <w:t> </w:t>
      </w:r>
      <w:r>
        <w:rPr>
          <w:sz w:val="22"/>
        </w:rPr>
        <w:t>plan</w:t>
      </w:r>
      <w:r>
        <w:rPr>
          <w:spacing w:val="-6"/>
          <w:sz w:val="22"/>
        </w:rPr>
        <w:t> </w:t>
      </w:r>
      <w:r>
        <w:rPr>
          <w:sz w:val="22"/>
        </w:rPr>
        <w:t>de</w:t>
      </w:r>
      <w:r>
        <w:rPr>
          <w:spacing w:val="-7"/>
          <w:sz w:val="22"/>
        </w:rPr>
        <w:t> </w:t>
      </w:r>
      <w:r>
        <w:rPr>
          <w:sz w:val="22"/>
        </w:rPr>
        <w:t>manejo</w:t>
      </w:r>
      <w:r>
        <w:rPr>
          <w:spacing w:val="-5"/>
          <w:sz w:val="22"/>
        </w:rPr>
        <w:t> </w:t>
      </w:r>
      <w:r>
        <w:rPr>
          <w:sz w:val="22"/>
        </w:rPr>
        <w:t>ambiental,</w:t>
      </w:r>
      <w:r>
        <w:rPr>
          <w:spacing w:val="-6"/>
          <w:sz w:val="22"/>
        </w:rPr>
        <w:t> </w:t>
      </w:r>
      <w:r>
        <w:rPr>
          <w:sz w:val="22"/>
        </w:rPr>
        <w:t>de</w:t>
      </w:r>
      <w:r>
        <w:rPr>
          <w:spacing w:val="-7"/>
          <w:sz w:val="22"/>
        </w:rPr>
        <w:t> </w:t>
      </w:r>
      <w:r>
        <w:rPr>
          <w:sz w:val="22"/>
        </w:rPr>
        <w:t>seguridad</w:t>
      </w:r>
      <w:r>
        <w:rPr>
          <w:spacing w:val="-7"/>
          <w:sz w:val="22"/>
        </w:rPr>
        <w:t> </w:t>
      </w:r>
      <w:r>
        <w:rPr>
          <w:sz w:val="22"/>
        </w:rPr>
        <w:t>y riesgos de los ECO-PARQUES que deberá ser presentado y aprobado por el Concejo Municipal del Gobierno Autónomo Descentralizado Municipal de </w:t>
      </w:r>
      <w:r>
        <w:rPr>
          <w:spacing w:val="-2"/>
          <w:sz w:val="22"/>
        </w:rPr>
        <w:t>Catamayo.</w:t>
      </w:r>
    </w:p>
    <w:p>
      <w:pPr>
        <w:pStyle w:val="ListParagraph"/>
        <w:numPr>
          <w:ilvl w:val="0"/>
          <w:numId w:val="10"/>
        </w:numPr>
        <w:tabs>
          <w:tab w:pos="719" w:val="left" w:leader="none"/>
          <w:tab w:pos="721" w:val="left" w:leader="none"/>
        </w:tabs>
        <w:spacing w:line="276" w:lineRule="auto" w:before="0" w:after="0"/>
        <w:ind w:left="721" w:right="142" w:hanging="360"/>
        <w:jc w:val="both"/>
        <w:rPr>
          <w:sz w:val="22"/>
        </w:rPr>
      </w:pPr>
      <w:r>
        <w:rPr>
          <w:sz w:val="22"/>
        </w:rPr>
        <w:t>Conocerá el ingreso de productos químicos, de mercaderías que en general requieran manipulación o tratamientos especiales o consideradas peligrosas.</w:t>
      </w:r>
    </w:p>
    <w:p>
      <w:pPr>
        <w:pStyle w:val="ListParagraph"/>
        <w:numPr>
          <w:ilvl w:val="0"/>
          <w:numId w:val="10"/>
        </w:numPr>
        <w:tabs>
          <w:tab w:pos="721" w:val="left" w:leader="none"/>
        </w:tabs>
        <w:spacing w:line="276" w:lineRule="auto" w:before="0" w:after="0"/>
        <w:ind w:left="721" w:right="139" w:hanging="360"/>
        <w:jc w:val="both"/>
        <w:rPr>
          <w:sz w:val="22"/>
        </w:rPr>
      </w:pPr>
      <w:r>
        <w:rPr>
          <w:sz w:val="22"/>
        </w:rPr>
        <w:t>Aprobará</w:t>
      </w:r>
      <w:r>
        <w:rPr>
          <w:spacing w:val="-13"/>
          <w:sz w:val="22"/>
        </w:rPr>
        <w:t> </w:t>
      </w:r>
      <w:r>
        <w:rPr>
          <w:sz w:val="22"/>
        </w:rPr>
        <w:t>la</w:t>
      </w:r>
      <w:r>
        <w:rPr>
          <w:spacing w:val="-13"/>
          <w:sz w:val="22"/>
        </w:rPr>
        <w:t> </w:t>
      </w:r>
      <w:r>
        <w:rPr>
          <w:sz w:val="22"/>
        </w:rPr>
        <w:t>localización,</w:t>
      </w:r>
      <w:r>
        <w:rPr>
          <w:spacing w:val="-14"/>
          <w:sz w:val="22"/>
        </w:rPr>
        <w:t> </w:t>
      </w:r>
      <w:r>
        <w:rPr>
          <w:sz w:val="22"/>
        </w:rPr>
        <w:t>naturaleza,</w:t>
      </w:r>
      <w:r>
        <w:rPr>
          <w:spacing w:val="-12"/>
          <w:sz w:val="22"/>
        </w:rPr>
        <w:t> </w:t>
      </w:r>
      <w:r>
        <w:rPr>
          <w:sz w:val="22"/>
        </w:rPr>
        <w:t>reglamento</w:t>
      </w:r>
      <w:r>
        <w:rPr>
          <w:spacing w:val="-12"/>
          <w:sz w:val="22"/>
        </w:rPr>
        <w:t> </w:t>
      </w:r>
      <w:r>
        <w:rPr>
          <w:sz w:val="22"/>
        </w:rPr>
        <w:t>general</w:t>
      </w:r>
      <w:r>
        <w:rPr>
          <w:spacing w:val="-12"/>
          <w:sz w:val="22"/>
        </w:rPr>
        <w:t> </w:t>
      </w:r>
      <w:r>
        <w:rPr>
          <w:sz w:val="22"/>
        </w:rPr>
        <w:t>de</w:t>
      </w:r>
      <w:r>
        <w:rPr>
          <w:spacing w:val="-13"/>
          <w:sz w:val="22"/>
        </w:rPr>
        <w:t> </w:t>
      </w:r>
      <w:r>
        <w:rPr>
          <w:sz w:val="22"/>
        </w:rPr>
        <w:t>copropiedad,</w:t>
      </w:r>
      <w:r>
        <w:rPr>
          <w:spacing w:val="-12"/>
          <w:sz w:val="22"/>
        </w:rPr>
        <w:t> </w:t>
      </w:r>
      <w:r>
        <w:rPr>
          <w:sz w:val="22"/>
        </w:rPr>
        <w:t>plan</w:t>
      </w:r>
      <w:r>
        <w:rPr>
          <w:spacing w:val="-13"/>
          <w:sz w:val="22"/>
        </w:rPr>
        <w:t> </w:t>
      </w:r>
      <w:r>
        <w:rPr>
          <w:sz w:val="22"/>
        </w:rPr>
        <w:t>de manejo</w:t>
      </w:r>
      <w:r>
        <w:rPr>
          <w:spacing w:val="-14"/>
          <w:sz w:val="22"/>
        </w:rPr>
        <w:t> </w:t>
      </w:r>
      <w:r>
        <w:rPr>
          <w:sz w:val="22"/>
        </w:rPr>
        <w:t>ambiental,</w:t>
      </w:r>
      <w:r>
        <w:rPr>
          <w:spacing w:val="-15"/>
          <w:sz w:val="22"/>
        </w:rPr>
        <w:t> </w:t>
      </w:r>
      <w:r>
        <w:rPr>
          <w:sz w:val="22"/>
        </w:rPr>
        <w:t>plan</w:t>
      </w:r>
      <w:r>
        <w:rPr>
          <w:spacing w:val="-16"/>
          <w:sz w:val="22"/>
        </w:rPr>
        <w:t> </w:t>
      </w:r>
      <w:r>
        <w:rPr>
          <w:sz w:val="22"/>
        </w:rPr>
        <w:t>de</w:t>
      </w:r>
      <w:r>
        <w:rPr>
          <w:spacing w:val="-16"/>
          <w:sz w:val="22"/>
        </w:rPr>
        <w:t> </w:t>
      </w:r>
      <w:r>
        <w:rPr>
          <w:sz w:val="22"/>
        </w:rPr>
        <w:t>manejo</w:t>
      </w:r>
      <w:r>
        <w:rPr>
          <w:spacing w:val="-14"/>
          <w:sz w:val="22"/>
        </w:rPr>
        <w:t> </w:t>
      </w:r>
      <w:r>
        <w:rPr>
          <w:sz w:val="22"/>
        </w:rPr>
        <w:t>operativo,</w:t>
      </w:r>
      <w:r>
        <w:rPr>
          <w:spacing w:val="-14"/>
          <w:sz w:val="22"/>
        </w:rPr>
        <w:t> </w:t>
      </w:r>
      <w:r>
        <w:rPr>
          <w:sz w:val="22"/>
        </w:rPr>
        <w:t>plazo</w:t>
      </w:r>
      <w:r>
        <w:rPr>
          <w:spacing w:val="-15"/>
          <w:sz w:val="22"/>
        </w:rPr>
        <w:t> </w:t>
      </w:r>
      <w:r>
        <w:rPr>
          <w:sz w:val="22"/>
        </w:rPr>
        <w:t>de</w:t>
      </w:r>
      <w:r>
        <w:rPr>
          <w:spacing w:val="-15"/>
          <w:sz w:val="22"/>
        </w:rPr>
        <w:t> </w:t>
      </w:r>
      <w:r>
        <w:rPr>
          <w:sz w:val="22"/>
        </w:rPr>
        <w:t>ejecución</w:t>
      </w:r>
      <w:r>
        <w:rPr>
          <w:spacing w:val="-15"/>
          <w:sz w:val="22"/>
        </w:rPr>
        <w:t> </w:t>
      </w:r>
      <w:r>
        <w:rPr>
          <w:sz w:val="22"/>
        </w:rPr>
        <w:t>y</w:t>
      </w:r>
      <w:r>
        <w:rPr>
          <w:spacing w:val="-14"/>
          <w:sz w:val="22"/>
        </w:rPr>
        <w:t> </w:t>
      </w:r>
      <w:r>
        <w:rPr>
          <w:sz w:val="22"/>
        </w:rPr>
        <w:t>características de los Parques Industriales, atendiendo a los requerimientos de interés público.</w:t>
      </w:r>
    </w:p>
    <w:p>
      <w:pPr>
        <w:pStyle w:val="ListParagraph"/>
        <w:numPr>
          <w:ilvl w:val="0"/>
          <w:numId w:val="10"/>
        </w:numPr>
        <w:tabs>
          <w:tab w:pos="720" w:val="left" w:leader="none"/>
        </w:tabs>
        <w:spacing w:line="240" w:lineRule="auto" w:before="0" w:after="0"/>
        <w:ind w:left="720" w:right="0" w:hanging="359"/>
        <w:jc w:val="both"/>
        <w:rPr>
          <w:sz w:val="22"/>
        </w:rPr>
      </w:pPr>
      <w:r>
        <w:rPr>
          <w:sz w:val="22"/>
        </w:rPr>
        <w:t>Revisar</w:t>
      </w:r>
      <w:r>
        <w:rPr>
          <w:spacing w:val="-8"/>
          <w:sz w:val="22"/>
        </w:rPr>
        <w:t> </w:t>
      </w:r>
      <w:r>
        <w:rPr>
          <w:sz w:val="22"/>
        </w:rPr>
        <w:t>el</w:t>
      </w:r>
      <w:r>
        <w:rPr>
          <w:spacing w:val="-4"/>
          <w:sz w:val="22"/>
        </w:rPr>
        <w:t> </w:t>
      </w:r>
      <w:r>
        <w:rPr>
          <w:sz w:val="22"/>
        </w:rPr>
        <w:t>trazado</w:t>
      </w:r>
      <w:r>
        <w:rPr>
          <w:spacing w:val="-5"/>
          <w:sz w:val="22"/>
        </w:rPr>
        <w:t> </w:t>
      </w:r>
      <w:r>
        <w:rPr>
          <w:sz w:val="22"/>
        </w:rPr>
        <w:t>de</w:t>
      </w:r>
      <w:r>
        <w:rPr>
          <w:spacing w:val="-7"/>
          <w:sz w:val="22"/>
        </w:rPr>
        <w:t> </w:t>
      </w:r>
      <w:r>
        <w:rPr>
          <w:sz w:val="22"/>
        </w:rPr>
        <w:t>zonas</w:t>
      </w:r>
      <w:r>
        <w:rPr>
          <w:spacing w:val="-4"/>
          <w:sz w:val="22"/>
        </w:rPr>
        <w:t> </w:t>
      </w:r>
      <w:r>
        <w:rPr>
          <w:sz w:val="22"/>
        </w:rPr>
        <w:t>y</w:t>
      </w:r>
      <w:r>
        <w:rPr>
          <w:spacing w:val="-4"/>
          <w:sz w:val="22"/>
        </w:rPr>
        <w:t> </w:t>
      </w:r>
      <w:r>
        <w:rPr>
          <w:sz w:val="22"/>
        </w:rPr>
        <w:t>parques,</w:t>
      </w:r>
      <w:r>
        <w:rPr>
          <w:spacing w:val="-4"/>
          <w:sz w:val="22"/>
        </w:rPr>
        <w:t> </w:t>
      </w:r>
      <w:r>
        <w:rPr>
          <w:sz w:val="22"/>
        </w:rPr>
        <w:t>previstos</w:t>
      </w:r>
      <w:r>
        <w:rPr>
          <w:spacing w:val="-5"/>
          <w:sz w:val="22"/>
        </w:rPr>
        <w:t> </w:t>
      </w:r>
      <w:r>
        <w:rPr>
          <w:sz w:val="22"/>
        </w:rPr>
        <w:t>en</w:t>
      </w:r>
      <w:r>
        <w:rPr>
          <w:spacing w:val="-5"/>
          <w:sz w:val="22"/>
        </w:rPr>
        <w:t> </w:t>
      </w:r>
      <w:r>
        <w:rPr>
          <w:sz w:val="22"/>
        </w:rPr>
        <w:t>la</w:t>
      </w:r>
      <w:r>
        <w:rPr>
          <w:spacing w:val="-5"/>
          <w:sz w:val="22"/>
        </w:rPr>
        <w:t> </w:t>
      </w:r>
      <w:r>
        <w:rPr>
          <w:sz w:val="22"/>
        </w:rPr>
        <w:t>presente</w:t>
      </w:r>
      <w:r>
        <w:rPr>
          <w:spacing w:val="-4"/>
          <w:sz w:val="22"/>
        </w:rPr>
        <w:t> </w:t>
      </w:r>
      <w:r>
        <w:rPr>
          <w:sz w:val="22"/>
        </w:rPr>
        <w:t>Ordenanza;</w:t>
      </w:r>
      <w:r>
        <w:rPr>
          <w:spacing w:val="-3"/>
          <w:sz w:val="22"/>
        </w:rPr>
        <w:t> </w:t>
      </w:r>
      <w:r>
        <w:rPr>
          <w:spacing w:val="-5"/>
          <w:sz w:val="22"/>
        </w:rPr>
        <w:t>y,</w:t>
      </w:r>
    </w:p>
    <w:p>
      <w:pPr>
        <w:pStyle w:val="ListParagraph"/>
        <w:numPr>
          <w:ilvl w:val="0"/>
          <w:numId w:val="10"/>
        </w:numPr>
        <w:tabs>
          <w:tab w:pos="719" w:val="left" w:leader="none"/>
          <w:tab w:pos="721" w:val="left" w:leader="none"/>
        </w:tabs>
        <w:spacing w:line="276" w:lineRule="auto" w:before="40" w:after="0"/>
        <w:ind w:left="721" w:right="137" w:hanging="360"/>
        <w:jc w:val="both"/>
        <w:rPr>
          <w:sz w:val="22"/>
        </w:rPr>
      </w:pPr>
      <w:r>
        <w:rPr>
          <w:sz w:val="22"/>
        </w:rPr>
        <w:t>Elaborar el respectivo Informe destinado al Concejo Municipal sobre trazado de estas</w:t>
      </w:r>
      <w:r>
        <w:rPr>
          <w:spacing w:val="-15"/>
          <w:sz w:val="22"/>
        </w:rPr>
        <w:t> </w:t>
      </w:r>
      <w:r>
        <w:rPr>
          <w:sz w:val="22"/>
        </w:rPr>
        <w:t>zonas</w:t>
      </w:r>
      <w:r>
        <w:rPr>
          <w:spacing w:val="-15"/>
          <w:sz w:val="22"/>
        </w:rPr>
        <w:t> </w:t>
      </w:r>
      <w:r>
        <w:rPr>
          <w:sz w:val="22"/>
        </w:rPr>
        <w:t>y</w:t>
      </w:r>
      <w:r>
        <w:rPr>
          <w:spacing w:val="-14"/>
          <w:sz w:val="22"/>
        </w:rPr>
        <w:t> </w:t>
      </w:r>
      <w:r>
        <w:rPr>
          <w:sz w:val="22"/>
        </w:rPr>
        <w:t>parques,</w:t>
      </w:r>
      <w:r>
        <w:rPr>
          <w:spacing w:val="-14"/>
          <w:sz w:val="22"/>
        </w:rPr>
        <w:t> </w:t>
      </w:r>
      <w:r>
        <w:rPr>
          <w:sz w:val="22"/>
        </w:rPr>
        <w:t>quien</w:t>
      </w:r>
      <w:r>
        <w:rPr>
          <w:spacing w:val="-15"/>
          <w:sz w:val="22"/>
        </w:rPr>
        <w:t> </w:t>
      </w:r>
      <w:r>
        <w:rPr>
          <w:sz w:val="22"/>
        </w:rPr>
        <w:t>mediante</w:t>
      </w:r>
      <w:r>
        <w:rPr>
          <w:spacing w:val="-15"/>
          <w:sz w:val="22"/>
        </w:rPr>
        <w:t> </w:t>
      </w:r>
      <w:r>
        <w:rPr>
          <w:sz w:val="22"/>
        </w:rPr>
        <w:t>resolución</w:t>
      </w:r>
      <w:r>
        <w:rPr>
          <w:spacing w:val="-15"/>
          <w:sz w:val="22"/>
        </w:rPr>
        <w:t> </w:t>
      </w:r>
      <w:r>
        <w:rPr>
          <w:sz w:val="22"/>
        </w:rPr>
        <w:t>aprobará</w:t>
      </w:r>
      <w:r>
        <w:rPr>
          <w:spacing w:val="-16"/>
          <w:sz w:val="22"/>
        </w:rPr>
        <w:t> </w:t>
      </w:r>
      <w:r>
        <w:rPr>
          <w:sz w:val="22"/>
        </w:rPr>
        <w:t>o</w:t>
      </w:r>
      <w:r>
        <w:rPr>
          <w:spacing w:val="-15"/>
          <w:sz w:val="22"/>
        </w:rPr>
        <w:t> </w:t>
      </w:r>
      <w:r>
        <w:rPr>
          <w:sz w:val="22"/>
        </w:rPr>
        <w:t>negará</w:t>
      </w:r>
      <w:r>
        <w:rPr>
          <w:spacing w:val="-15"/>
          <w:sz w:val="22"/>
        </w:rPr>
        <w:t> </w:t>
      </w:r>
      <w:r>
        <w:rPr>
          <w:sz w:val="22"/>
        </w:rPr>
        <w:t>la</w:t>
      </w:r>
      <w:r>
        <w:rPr>
          <w:spacing w:val="-15"/>
          <w:sz w:val="22"/>
        </w:rPr>
        <w:t> </w:t>
      </w:r>
      <w:r>
        <w:rPr>
          <w:sz w:val="22"/>
        </w:rPr>
        <w:t>ejecución del proyecto.</w:t>
      </w:r>
    </w:p>
    <w:p>
      <w:pPr>
        <w:spacing w:before="240"/>
        <w:ind w:left="7" w:right="144" w:firstLine="0"/>
        <w:jc w:val="center"/>
        <w:rPr>
          <w:b/>
          <w:sz w:val="28"/>
        </w:rPr>
      </w:pPr>
      <w:r>
        <w:rPr>
          <w:b/>
          <w:sz w:val="28"/>
        </w:rPr>
        <w:t>CAPITULO</w:t>
      </w:r>
      <w:r>
        <w:rPr>
          <w:b/>
          <w:spacing w:val="-7"/>
          <w:sz w:val="28"/>
        </w:rPr>
        <w:t> </w:t>
      </w:r>
      <w:r>
        <w:rPr>
          <w:b/>
          <w:spacing w:val="-5"/>
          <w:sz w:val="28"/>
        </w:rPr>
        <w:t>IV</w:t>
      </w:r>
    </w:p>
    <w:p>
      <w:pPr>
        <w:spacing w:before="291"/>
        <w:ind w:left="7" w:right="144" w:firstLine="0"/>
        <w:jc w:val="center"/>
        <w:rPr>
          <w:b/>
          <w:sz w:val="28"/>
        </w:rPr>
      </w:pPr>
      <w:r>
        <w:rPr>
          <w:b/>
          <w:sz w:val="28"/>
        </w:rPr>
        <w:t>ZONIFICACIÓN,</w:t>
      </w:r>
      <w:r>
        <w:rPr>
          <w:b/>
          <w:spacing w:val="-14"/>
          <w:sz w:val="28"/>
        </w:rPr>
        <w:t> </w:t>
      </w:r>
      <w:r>
        <w:rPr>
          <w:b/>
          <w:sz w:val="28"/>
        </w:rPr>
        <w:t>CONDICIONES</w:t>
      </w:r>
      <w:r>
        <w:rPr>
          <w:b/>
          <w:spacing w:val="-10"/>
          <w:sz w:val="28"/>
        </w:rPr>
        <w:t> </w:t>
      </w:r>
      <w:r>
        <w:rPr>
          <w:b/>
          <w:sz w:val="28"/>
        </w:rPr>
        <w:t>Y</w:t>
      </w:r>
      <w:r>
        <w:rPr>
          <w:b/>
          <w:spacing w:val="-9"/>
          <w:sz w:val="28"/>
        </w:rPr>
        <w:t> </w:t>
      </w:r>
      <w:r>
        <w:rPr>
          <w:b/>
          <w:spacing w:val="-2"/>
          <w:sz w:val="28"/>
        </w:rPr>
        <w:t>TRAZADOS</w:t>
      </w:r>
    </w:p>
    <w:p>
      <w:pPr>
        <w:pStyle w:val="BodyText"/>
        <w:spacing w:line="276" w:lineRule="auto" w:before="291"/>
        <w:ind w:right="137"/>
      </w:pPr>
      <w:r>
        <w:rPr>
          <w:b/>
        </w:rPr>
        <w:t>Artículo</w:t>
      </w:r>
      <w:r>
        <w:rPr>
          <w:b/>
          <w:spacing w:val="-3"/>
        </w:rPr>
        <w:t> </w:t>
      </w:r>
      <w:r>
        <w:rPr>
          <w:b/>
        </w:rPr>
        <w:t>35.- Condiciones</w:t>
      </w:r>
      <w:r>
        <w:rPr>
          <w:b/>
          <w:spacing w:val="-2"/>
        </w:rPr>
        <w:t> </w:t>
      </w:r>
      <w:r>
        <w:rPr>
          <w:b/>
        </w:rPr>
        <w:t>específicas: </w:t>
      </w:r>
      <w:r>
        <w:rPr/>
        <w:t>toda zona y /o</w:t>
      </w:r>
      <w:r>
        <w:rPr>
          <w:spacing w:val="-1"/>
        </w:rPr>
        <w:t> </w:t>
      </w:r>
      <w:r>
        <w:rPr/>
        <w:t>parque agroindustrial deberá contar con un trazado vial y amanzanamiento definitivo, al cual se adjuntará a los estructurales viales establecidos en la zona agroindustrial, los empalmes serán de manera ortogonal a la trama vial existente o planificada por el Municipio de Catamayo.</w:t>
      </w:r>
    </w:p>
    <w:p>
      <w:pPr>
        <w:pStyle w:val="BodyText"/>
        <w:spacing w:line="276" w:lineRule="auto" w:before="241"/>
        <w:ind w:right="144"/>
      </w:pPr>
      <w:r>
        <w:rPr/>
        <w:t>Para el caso de la zona agroindustrial, se cumplirá con las disposiciones municipales y las legales vigentes en el país.</w:t>
      </w:r>
    </w:p>
    <w:p>
      <w:pPr>
        <w:spacing w:before="238"/>
        <w:ind w:left="5" w:right="144" w:firstLine="0"/>
        <w:jc w:val="center"/>
        <w:rPr>
          <w:b/>
          <w:sz w:val="28"/>
        </w:rPr>
      </w:pPr>
      <w:r>
        <w:rPr>
          <w:b/>
          <w:sz w:val="28"/>
        </w:rPr>
        <w:t>ECO-PARQUES</w:t>
      </w:r>
      <w:r>
        <w:rPr>
          <w:b/>
          <w:spacing w:val="-5"/>
          <w:sz w:val="28"/>
        </w:rPr>
        <w:t> </w:t>
      </w:r>
      <w:r>
        <w:rPr>
          <w:b/>
          <w:spacing w:val="-2"/>
          <w:sz w:val="28"/>
        </w:rPr>
        <w:t>AGROINDUSTRIALES</w:t>
      </w:r>
    </w:p>
    <w:p>
      <w:pPr>
        <w:spacing w:line="276" w:lineRule="auto" w:before="291"/>
        <w:ind w:left="2" w:right="135" w:firstLine="0"/>
        <w:jc w:val="both"/>
        <w:rPr>
          <w:sz w:val="22"/>
        </w:rPr>
      </w:pPr>
      <w:r>
        <w:rPr>
          <w:b/>
          <w:sz w:val="22"/>
        </w:rPr>
        <w:t>Artículo. 36.- Para el caso de parques o proyectos agroindustriales</w:t>
      </w:r>
      <w:r>
        <w:rPr>
          <w:sz w:val="22"/>
        </w:rPr>
        <w:t>. - Adicionalmente existirá un reglamento de copropiedad y plan de manejo ambiental, de seguridad y riesgos, que deberá ser presentado por el Comité Interinstitucional y aprobado por el Gobierno Autónomo Descentralizado Municipal de Catamayo.</w:t>
      </w:r>
    </w:p>
    <w:p>
      <w:pPr>
        <w:pStyle w:val="BodyText"/>
        <w:spacing w:line="278" w:lineRule="auto" w:before="241"/>
        <w:ind w:right="139"/>
      </w:pPr>
      <w:r>
        <w:rPr/>
        <w:t>La zona, parque y proyecto industrial deberá contemplar las siguientes condiciones </w:t>
      </w:r>
      <w:r>
        <w:rPr>
          <w:spacing w:val="-2"/>
        </w:rPr>
        <w:t>específicas:</w:t>
      </w:r>
    </w:p>
    <w:p>
      <w:pPr>
        <w:pStyle w:val="ListParagraph"/>
        <w:numPr>
          <w:ilvl w:val="0"/>
          <w:numId w:val="11"/>
        </w:numPr>
        <w:tabs>
          <w:tab w:pos="721" w:val="left" w:leader="none"/>
        </w:tabs>
        <w:spacing w:line="276" w:lineRule="auto" w:before="236" w:after="0"/>
        <w:ind w:left="721" w:right="140" w:hanging="360"/>
        <w:jc w:val="both"/>
        <w:rPr>
          <w:sz w:val="22"/>
        </w:rPr>
      </w:pPr>
      <w:r>
        <w:rPr>
          <w:sz w:val="22"/>
        </w:rPr>
        <w:t>Se ejecutarán con usos industriales de alto, mediano y bajo impacto, equipamientos complementarios, comerciales y de servicios.</w:t>
      </w:r>
    </w:p>
    <w:p>
      <w:pPr>
        <w:pStyle w:val="ListParagraph"/>
        <w:numPr>
          <w:ilvl w:val="0"/>
          <w:numId w:val="11"/>
        </w:numPr>
        <w:tabs>
          <w:tab w:pos="721" w:val="left" w:leader="none"/>
        </w:tabs>
        <w:spacing w:line="276" w:lineRule="auto" w:before="0" w:after="0"/>
        <w:ind w:left="721" w:right="137" w:hanging="360"/>
        <w:jc w:val="both"/>
        <w:rPr>
          <w:sz w:val="22"/>
        </w:rPr>
      </w:pPr>
      <w:r>
        <w:rPr>
          <w:sz w:val="22"/>
        </w:rPr>
        <w:t>El</w:t>
      </w:r>
      <w:r>
        <w:rPr>
          <w:spacing w:val="-14"/>
          <w:sz w:val="22"/>
        </w:rPr>
        <w:t> </w:t>
      </w:r>
      <w:r>
        <w:rPr>
          <w:sz w:val="22"/>
        </w:rPr>
        <w:t>promotor</w:t>
      </w:r>
      <w:r>
        <w:rPr>
          <w:spacing w:val="-14"/>
          <w:sz w:val="22"/>
        </w:rPr>
        <w:t> </w:t>
      </w:r>
      <w:r>
        <w:rPr>
          <w:sz w:val="22"/>
        </w:rPr>
        <w:t>de</w:t>
      </w:r>
      <w:r>
        <w:rPr>
          <w:spacing w:val="-14"/>
          <w:sz w:val="22"/>
        </w:rPr>
        <w:t> </w:t>
      </w:r>
      <w:r>
        <w:rPr>
          <w:sz w:val="22"/>
        </w:rPr>
        <w:t>gestión</w:t>
      </w:r>
      <w:r>
        <w:rPr>
          <w:spacing w:val="-14"/>
          <w:sz w:val="22"/>
        </w:rPr>
        <w:t> </w:t>
      </w:r>
      <w:r>
        <w:rPr>
          <w:sz w:val="22"/>
        </w:rPr>
        <w:t>del</w:t>
      </w:r>
      <w:r>
        <w:rPr>
          <w:spacing w:val="-14"/>
          <w:sz w:val="22"/>
        </w:rPr>
        <w:t> </w:t>
      </w:r>
      <w:r>
        <w:rPr>
          <w:sz w:val="22"/>
        </w:rPr>
        <w:t>parque</w:t>
      </w:r>
      <w:r>
        <w:rPr>
          <w:spacing w:val="-15"/>
          <w:sz w:val="22"/>
        </w:rPr>
        <w:t> </w:t>
      </w:r>
      <w:r>
        <w:rPr>
          <w:sz w:val="22"/>
        </w:rPr>
        <w:t>o</w:t>
      </w:r>
      <w:r>
        <w:rPr>
          <w:spacing w:val="-14"/>
          <w:sz w:val="22"/>
        </w:rPr>
        <w:t> </w:t>
      </w:r>
      <w:r>
        <w:rPr>
          <w:sz w:val="22"/>
        </w:rPr>
        <w:t>proyecto</w:t>
      </w:r>
      <w:r>
        <w:rPr>
          <w:spacing w:val="-13"/>
          <w:sz w:val="22"/>
        </w:rPr>
        <w:t> </w:t>
      </w:r>
      <w:r>
        <w:rPr>
          <w:sz w:val="22"/>
        </w:rPr>
        <w:t>industrial,</w:t>
      </w:r>
      <w:r>
        <w:rPr>
          <w:spacing w:val="-13"/>
          <w:sz w:val="22"/>
        </w:rPr>
        <w:t> </w:t>
      </w:r>
      <w:r>
        <w:rPr>
          <w:sz w:val="22"/>
        </w:rPr>
        <w:t>deberá</w:t>
      </w:r>
      <w:r>
        <w:rPr>
          <w:spacing w:val="-15"/>
          <w:sz w:val="22"/>
        </w:rPr>
        <w:t> </w:t>
      </w:r>
      <w:r>
        <w:rPr>
          <w:sz w:val="22"/>
        </w:rPr>
        <w:t>proveer</w:t>
      </w:r>
      <w:r>
        <w:rPr>
          <w:spacing w:val="-14"/>
          <w:sz w:val="22"/>
        </w:rPr>
        <w:t> </w:t>
      </w:r>
      <w:r>
        <w:rPr>
          <w:sz w:val="22"/>
        </w:rPr>
        <w:t>las</w:t>
      </w:r>
      <w:r>
        <w:rPr>
          <w:spacing w:val="-14"/>
          <w:sz w:val="22"/>
        </w:rPr>
        <w:t> </w:t>
      </w:r>
      <w:r>
        <w:rPr>
          <w:sz w:val="22"/>
        </w:rPr>
        <w:t>redes de servicios de infraestructura básica propios que demandará el proyecto a ejecutar: agua potable y de uso industrial, alcantarillado sanitario y fluvial, energía</w:t>
      </w:r>
      <w:r>
        <w:rPr>
          <w:spacing w:val="-5"/>
          <w:sz w:val="22"/>
        </w:rPr>
        <w:t> </w:t>
      </w:r>
      <w:r>
        <w:rPr>
          <w:sz w:val="22"/>
        </w:rPr>
        <w:t>eléctrica,</w:t>
      </w:r>
      <w:r>
        <w:rPr>
          <w:spacing w:val="-3"/>
          <w:sz w:val="22"/>
        </w:rPr>
        <w:t> </w:t>
      </w:r>
      <w:r>
        <w:rPr>
          <w:sz w:val="22"/>
        </w:rPr>
        <w:t>vías</w:t>
      </w:r>
      <w:r>
        <w:rPr>
          <w:spacing w:val="-4"/>
          <w:sz w:val="22"/>
        </w:rPr>
        <w:t> </w:t>
      </w:r>
      <w:r>
        <w:rPr>
          <w:sz w:val="22"/>
        </w:rPr>
        <w:t>internas</w:t>
      </w:r>
      <w:r>
        <w:rPr>
          <w:spacing w:val="-4"/>
          <w:sz w:val="22"/>
        </w:rPr>
        <w:t> </w:t>
      </w:r>
      <w:r>
        <w:rPr>
          <w:sz w:val="22"/>
        </w:rPr>
        <w:t>y</w:t>
      </w:r>
      <w:r>
        <w:rPr>
          <w:spacing w:val="-3"/>
          <w:sz w:val="22"/>
        </w:rPr>
        <w:t> </w:t>
      </w:r>
      <w:r>
        <w:rPr>
          <w:sz w:val="22"/>
        </w:rPr>
        <w:t>telecomunicaciones,</w:t>
      </w:r>
      <w:r>
        <w:rPr>
          <w:spacing w:val="-4"/>
          <w:sz w:val="22"/>
        </w:rPr>
        <w:t> </w:t>
      </w:r>
      <w:r>
        <w:rPr>
          <w:sz w:val="22"/>
        </w:rPr>
        <w:t>para</w:t>
      </w:r>
      <w:r>
        <w:rPr>
          <w:spacing w:val="-2"/>
          <w:sz w:val="22"/>
        </w:rPr>
        <w:t> </w:t>
      </w:r>
      <w:r>
        <w:rPr>
          <w:sz w:val="22"/>
        </w:rPr>
        <w:t>asegurar</w:t>
      </w:r>
      <w:r>
        <w:rPr>
          <w:spacing w:val="-4"/>
          <w:sz w:val="22"/>
        </w:rPr>
        <w:t> </w:t>
      </w:r>
      <w:r>
        <w:rPr>
          <w:sz w:val="22"/>
        </w:rPr>
        <w:t>y</w:t>
      </w:r>
      <w:r>
        <w:rPr>
          <w:spacing w:val="-3"/>
          <w:sz w:val="22"/>
        </w:rPr>
        <w:t> </w:t>
      </w:r>
      <w:r>
        <w:rPr>
          <w:sz w:val="22"/>
        </w:rPr>
        <w:t>garantizar</w:t>
      </w:r>
    </w:p>
    <w:p>
      <w:pPr>
        <w:pStyle w:val="ListParagraph"/>
        <w:spacing w:after="0" w:line="276" w:lineRule="auto"/>
        <w:jc w:val="both"/>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18176">
            <wp:simplePos x="0" y="0"/>
            <wp:positionH relativeFrom="page">
              <wp:posOffset>0</wp:posOffset>
            </wp:positionH>
            <wp:positionV relativeFrom="page">
              <wp:posOffset>199768</wp:posOffset>
            </wp:positionV>
            <wp:extent cx="7379643" cy="10492615"/>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left="721" w:right="136"/>
      </w:pPr>
      <w:r>
        <w:rPr/>
        <w:t>la</w:t>
      </w:r>
      <w:r>
        <w:rPr>
          <w:spacing w:val="-2"/>
        </w:rPr>
        <w:t> </w:t>
      </w:r>
      <w:r>
        <w:rPr/>
        <w:t>política</w:t>
      </w:r>
      <w:r>
        <w:rPr>
          <w:spacing w:val="-2"/>
        </w:rPr>
        <w:t> </w:t>
      </w:r>
      <w:r>
        <w:rPr/>
        <w:t>del</w:t>
      </w:r>
      <w:r>
        <w:rPr>
          <w:spacing w:val="-1"/>
        </w:rPr>
        <w:t> </w:t>
      </w:r>
      <w:r>
        <w:rPr/>
        <w:t>buen</w:t>
      </w:r>
      <w:r>
        <w:rPr>
          <w:spacing w:val="-2"/>
        </w:rPr>
        <w:t> </w:t>
      </w:r>
      <w:r>
        <w:rPr/>
        <w:t>vivir</w:t>
      </w:r>
      <w:r>
        <w:rPr>
          <w:spacing w:val="-3"/>
        </w:rPr>
        <w:t> </w:t>
      </w:r>
      <w:r>
        <w:rPr/>
        <w:t>así</w:t>
      </w:r>
      <w:r>
        <w:rPr>
          <w:spacing w:val="-1"/>
        </w:rPr>
        <w:t> </w:t>
      </w:r>
      <w:r>
        <w:rPr/>
        <w:t>como</w:t>
      </w:r>
      <w:r>
        <w:rPr>
          <w:spacing w:val="-1"/>
        </w:rPr>
        <w:t> </w:t>
      </w:r>
      <w:r>
        <w:rPr/>
        <w:t>las</w:t>
      </w:r>
      <w:r>
        <w:rPr>
          <w:spacing w:val="-1"/>
        </w:rPr>
        <w:t> </w:t>
      </w:r>
      <w:r>
        <w:rPr/>
        <w:t>redes</w:t>
      </w:r>
      <w:r>
        <w:rPr>
          <w:spacing w:val="-2"/>
        </w:rPr>
        <w:t> </w:t>
      </w:r>
      <w:r>
        <w:rPr/>
        <w:t>internas</w:t>
      </w:r>
      <w:r>
        <w:rPr>
          <w:spacing w:val="-1"/>
        </w:rPr>
        <w:t> </w:t>
      </w:r>
      <w:r>
        <w:rPr/>
        <w:t>de</w:t>
      </w:r>
      <w:r>
        <w:rPr>
          <w:spacing w:val="-2"/>
        </w:rPr>
        <w:t> </w:t>
      </w:r>
      <w:r>
        <w:rPr/>
        <w:t>infraestructura</w:t>
      </w:r>
      <w:r>
        <w:rPr>
          <w:spacing w:val="-2"/>
        </w:rPr>
        <w:t> </w:t>
      </w:r>
      <w:r>
        <w:rPr/>
        <w:t>propia</w:t>
      </w:r>
      <w:r>
        <w:rPr>
          <w:spacing w:val="-2"/>
        </w:rPr>
        <w:t> </w:t>
      </w:r>
      <w:r>
        <w:rPr/>
        <w:t>de la actividad, en trabajo conjunto con la dirección de Obras Públicas y Departamento</w:t>
      </w:r>
      <w:r>
        <w:rPr>
          <w:spacing w:val="-2"/>
        </w:rPr>
        <w:t> </w:t>
      </w:r>
      <w:r>
        <w:rPr/>
        <w:t>de</w:t>
      </w:r>
      <w:r>
        <w:rPr>
          <w:spacing w:val="-3"/>
        </w:rPr>
        <w:t> </w:t>
      </w:r>
      <w:r>
        <w:rPr/>
        <w:t>Agua</w:t>
      </w:r>
      <w:r>
        <w:rPr>
          <w:spacing w:val="-3"/>
        </w:rPr>
        <w:t> </w:t>
      </w:r>
      <w:r>
        <w:rPr/>
        <w:t>Potable,</w:t>
      </w:r>
      <w:r>
        <w:rPr>
          <w:spacing w:val="-1"/>
        </w:rPr>
        <w:t> </w:t>
      </w:r>
      <w:r>
        <w:rPr/>
        <w:t>las</w:t>
      </w:r>
      <w:r>
        <w:rPr>
          <w:spacing w:val="-2"/>
        </w:rPr>
        <w:t> </w:t>
      </w:r>
      <w:r>
        <w:rPr/>
        <w:t>mismas</w:t>
      </w:r>
      <w:r>
        <w:rPr>
          <w:spacing w:val="-5"/>
        </w:rPr>
        <w:t> </w:t>
      </w:r>
      <w:r>
        <w:rPr/>
        <w:t>que</w:t>
      </w:r>
      <w:r>
        <w:rPr>
          <w:spacing w:val="-3"/>
        </w:rPr>
        <w:t> </w:t>
      </w:r>
      <w:r>
        <w:rPr/>
        <w:t>coordinarán</w:t>
      </w:r>
      <w:r>
        <w:rPr>
          <w:spacing w:val="-3"/>
        </w:rPr>
        <w:t> </w:t>
      </w:r>
      <w:r>
        <w:rPr/>
        <w:t>de</w:t>
      </w:r>
      <w:r>
        <w:rPr>
          <w:spacing w:val="-3"/>
        </w:rPr>
        <w:t> </w:t>
      </w:r>
      <w:r>
        <w:rPr/>
        <w:t>acuerdo</w:t>
      </w:r>
      <w:r>
        <w:rPr>
          <w:spacing w:val="-2"/>
        </w:rPr>
        <w:t> </w:t>
      </w:r>
      <w:r>
        <w:rPr/>
        <w:t>con</w:t>
      </w:r>
      <w:r>
        <w:rPr>
          <w:spacing w:val="-3"/>
        </w:rPr>
        <w:t> </w:t>
      </w:r>
      <w:r>
        <w:rPr/>
        <w:t>las regulaciones y especificaciones técnicas que demande el proyecto del parque o zona</w:t>
      </w:r>
      <w:r>
        <w:rPr>
          <w:spacing w:val="-11"/>
        </w:rPr>
        <w:t> </w:t>
      </w:r>
      <w:r>
        <w:rPr/>
        <w:t>agroindustrial,</w:t>
      </w:r>
      <w:r>
        <w:rPr>
          <w:spacing w:val="-9"/>
        </w:rPr>
        <w:t> </w:t>
      </w:r>
      <w:r>
        <w:rPr/>
        <w:t>y</w:t>
      </w:r>
      <w:r>
        <w:rPr>
          <w:spacing w:val="-9"/>
        </w:rPr>
        <w:t> </w:t>
      </w:r>
      <w:r>
        <w:rPr/>
        <w:t>de</w:t>
      </w:r>
      <w:r>
        <w:rPr>
          <w:spacing w:val="-13"/>
        </w:rPr>
        <w:t> </w:t>
      </w:r>
      <w:r>
        <w:rPr/>
        <w:t>ser</w:t>
      </w:r>
      <w:r>
        <w:rPr>
          <w:spacing w:val="-10"/>
        </w:rPr>
        <w:t> </w:t>
      </w:r>
      <w:r>
        <w:rPr/>
        <w:t>necesario</w:t>
      </w:r>
      <w:r>
        <w:rPr>
          <w:spacing w:val="-10"/>
        </w:rPr>
        <w:t> </w:t>
      </w:r>
      <w:r>
        <w:rPr/>
        <w:t>con</w:t>
      </w:r>
      <w:r>
        <w:rPr>
          <w:spacing w:val="-10"/>
        </w:rPr>
        <w:t> </w:t>
      </w:r>
      <w:r>
        <w:rPr/>
        <w:t>normas</w:t>
      </w:r>
      <w:r>
        <w:rPr>
          <w:spacing w:val="-10"/>
        </w:rPr>
        <w:t> </w:t>
      </w:r>
      <w:r>
        <w:rPr/>
        <w:t>técnicas</w:t>
      </w:r>
      <w:r>
        <w:rPr>
          <w:spacing w:val="-10"/>
        </w:rPr>
        <w:t> </w:t>
      </w:r>
      <w:r>
        <w:rPr/>
        <w:t>internacionales</w:t>
      </w:r>
      <w:r>
        <w:rPr>
          <w:spacing w:val="-8"/>
        </w:rPr>
        <w:t> </w:t>
      </w:r>
      <w:r>
        <w:rPr/>
        <w:t>en</w:t>
      </w:r>
      <w:r>
        <w:rPr>
          <w:spacing w:val="-11"/>
        </w:rPr>
        <w:t> </w:t>
      </w:r>
      <w:r>
        <w:rPr/>
        <w:t>la </w:t>
      </w:r>
      <w:r>
        <w:rPr>
          <w:spacing w:val="-2"/>
        </w:rPr>
        <w:t>materia.</w:t>
      </w:r>
    </w:p>
    <w:p>
      <w:pPr>
        <w:pStyle w:val="ListParagraph"/>
        <w:numPr>
          <w:ilvl w:val="0"/>
          <w:numId w:val="11"/>
        </w:numPr>
        <w:tabs>
          <w:tab w:pos="721" w:val="left" w:leader="none"/>
        </w:tabs>
        <w:spacing w:line="276" w:lineRule="auto" w:before="2" w:after="0"/>
        <w:ind w:left="721" w:right="142" w:hanging="360"/>
        <w:jc w:val="both"/>
        <w:rPr>
          <w:sz w:val="22"/>
        </w:rPr>
      </w:pPr>
      <w:r>
        <w:rPr>
          <w:sz w:val="22"/>
        </w:rPr>
        <w:t>Todos los predios de la propuesta deben estar dimensionados y numerados de forma ordinal.</w:t>
      </w:r>
    </w:p>
    <w:p>
      <w:pPr>
        <w:pStyle w:val="ListParagraph"/>
        <w:numPr>
          <w:ilvl w:val="0"/>
          <w:numId w:val="11"/>
        </w:numPr>
        <w:tabs>
          <w:tab w:pos="721" w:val="left" w:leader="none"/>
        </w:tabs>
        <w:spacing w:line="276" w:lineRule="auto" w:before="0" w:after="0"/>
        <w:ind w:left="721" w:right="140" w:hanging="360"/>
        <w:jc w:val="both"/>
        <w:rPr>
          <w:sz w:val="22"/>
        </w:rPr>
      </w:pPr>
      <w:r>
        <w:rPr>
          <w:sz w:val="22"/>
        </w:rPr>
        <w:t>Deberá incorporar tratamientos sustentables tales como: eficiencia energética, reciclaje de aguas lluvias y tratamiento de aguas residuales, gestión de los residuos sólidos y líquidos entre otras según sea el caso se disponga en los siguientes requisitos de construcción.</w:t>
      </w:r>
    </w:p>
    <w:p>
      <w:pPr>
        <w:pStyle w:val="ListParagraph"/>
        <w:numPr>
          <w:ilvl w:val="0"/>
          <w:numId w:val="11"/>
        </w:numPr>
        <w:tabs>
          <w:tab w:pos="721" w:val="left" w:leader="none"/>
        </w:tabs>
        <w:spacing w:line="276" w:lineRule="auto" w:before="0" w:after="0"/>
        <w:ind w:left="721" w:right="137" w:hanging="360"/>
        <w:jc w:val="both"/>
        <w:rPr>
          <w:sz w:val="22"/>
        </w:rPr>
      </w:pPr>
      <w:r>
        <w:rPr>
          <w:sz w:val="22"/>
        </w:rPr>
        <w:t>Deberá incorporar elementos de verde urbano en cerramientos, a fin de intervenir en la imagen urbana y separar estas áreas del continuo urbano de la ciudad generando espacio público.</w:t>
      </w:r>
    </w:p>
    <w:p>
      <w:pPr>
        <w:pStyle w:val="BodyText"/>
        <w:spacing w:before="240"/>
      </w:pPr>
      <w:r>
        <w:rPr>
          <w:b/>
          <w:spacing w:val="-2"/>
        </w:rPr>
        <w:t>Artículo</w:t>
      </w:r>
      <w:r>
        <w:rPr>
          <w:b/>
          <w:spacing w:val="-5"/>
        </w:rPr>
        <w:t> </w:t>
      </w:r>
      <w:r>
        <w:rPr>
          <w:b/>
          <w:spacing w:val="-2"/>
        </w:rPr>
        <w:t>37.-</w:t>
      </w:r>
      <w:r>
        <w:rPr>
          <w:b/>
          <w:spacing w:val="-3"/>
        </w:rPr>
        <w:t> </w:t>
      </w:r>
      <w:r>
        <w:rPr>
          <w:spacing w:val="-2"/>
        </w:rPr>
        <w:t>El</w:t>
      </w:r>
      <w:r>
        <w:rPr>
          <w:spacing w:val="-6"/>
        </w:rPr>
        <w:t> </w:t>
      </w:r>
      <w:r>
        <w:rPr>
          <w:spacing w:val="-2"/>
        </w:rPr>
        <w:t>trazado</w:t>
      </w:r>
      <w:r>
        <w:rPr>
          <w:spacing w:val="-8"/>
        </w:rPr>
        <w:t> </w:t>
      </w:r>
      <w:r>
        <w:rPr>
          <w:spacing w:val="-2"/>
        </w:rPr>
        <w:t>del</w:t>
      </w:r>
      <w:r>
        <w:rPr>
          <w:spacing w:val="-7"/>
        </w:rPr>
        <w:t> </w:t>
      </w:r>
      <w:r>
        <w:rPr>
          <w:spacing w:val="-2"/>
        </w:rPr>
        <w:t>parque</w:t>
      </w:r>
      <w:r>
        <w:rPr>
          <w:spacing w:val="-8"/>
        </w:rPr>
        <w:t> </w:t>
      </w:r>
      <w:r>
        <w:rPr>
          <w:spacing w:val="-2"/>
        </w:rPr>
        <w:t>agroindustrial</w:t>
      </w:r>
      <w:r>
        <w:rPr>
          <w:spacing w:val="-9"/>
        </w:rPr>
        <w:t> </w:t>
      </w:r>
      <w:r>
        <w:rPr>
          <w:spacing w:val="-2"/>
        </w:rPr>
        <w:t>deberá</w:t>
      </w:r>
      <w:r>
        <w:rPr>
          <w:spacing w:val="-7"/>
        </w:rPr>
        <w:t> </w:t>
      </w:r>
      <w:r>
        <w:rPr>
          <w:spacing w:val="-2"/>
        </w:rPr>
        <w:t>tener</w:t>
      </w:r>
      <w:r>
        <w:rPr>
          <w:spacing w:val="-5"/>
        </w:rPr>
        <w:t> </w:t>
      </w:r>
      <w:r>
        <w:rPr>
          <w:spacing w:val="-2"/>
        </w:rPr>
        <w:t>o</w:t>
      </w:r>
      <w:r>
        <w:rPr>
          <w:spacing w:val="-6"/>
        </w:rPr>
        <w:t> </w:t>
      </w:r>
      <w:r>
        <w:rPr>
          <w:spacing w:val="-2"/>
        </w:rPr>
        <w:t>proveer</w:t>
      </w:r>
      <w:r>
        <w:rPr>
          <w:spacing w:val="-6"/>
        </w:rPr>
        <w:t> </w:t>
      </w:r>
      <w:r>
        <w:rPr>
          <w:spacing w:val="-2"/>
        </w:rPr>
        <w:t>como</w:t>
      </w:r>
      <w:r>
        <w:rPr>
          <w:spacing w:val="-5"/>
        </w:rPr>
        <w:t> </w:t>
      </w:r>
      <w:r>
        <w:rPr>
          <w:spacing w:val="-2"/>
        </w:rPr>
        <w:t>mínimo:</w:t>
      </w:r>
    </w:p>
    <w:p>
      <w:pPr>
        <w:pStyle w:val="BodyText"/>
        <w:spacing w:before="13"/>
        <w:ind w:left="0"/>
        <w:jc w:val="left"/>
      </w:pPr>
    </w:p>
    <w:p>
      <w:pPr>
        <w:pStyle w:val="ListParagraph"/>
        <w:numPr>
          <w:ilvl w:val="0"/>
          <w:numId w:val="12"/>
        </w:numPr>
        <w:tabs>
          <w:tab w:pos="721" w:val="left" w:leader="none"/>
        </w:tabs>
        <w:spacing w:line="278" w:lineRule="auto" w:before="1" w:after="0"/>
        <w:ind w:left="721" w:right="142" w:hanging="360"/>
        <w:jc w:val="left"/>
        <w:rPr>
          <w:sz w:val="22"/>
        </w:rPr>
      </w:pPr>
      <w:r>
        <w:rPr>
          <w:sz w:val="22"/>
        </w:rPr>
        <w:t>La</w:t>
      </w:r>
      <w:r>
        <w:rPr>
          <w:spacing w:val="40"/>
          <w:sz w:val="22"/>
        </w:rPr>
        <w:t> </w:t>
      </w:r>
      <w:r>
        <w:rPr>
          <w:sz w:val="22"/>
        </w:rPr>
        <w:t>localización</w:t>
      </w:r>
      <w:r>
        <w:rPr>
          <w:spacing w:val="40"/>
          <w:sz w:val="22"/>
        </w:rPr>
        <w:t> </w:t>
      </w:r>
      <w:r>
        <w:rPr>
          <w:sz w:val="22"/>
        </w:rPr>
        <w:t>de</w:t>
      </w:r>
      <w:r>
        <w:rPr>
          <w:spacing w:val="40"/>
          <w:sz w:val="22"/>
        </w:rPr>
        <w:t> </w:t>
      </w:r>
      <w:r>
        <w:rPr>
          <w:sz w:val="22"/>
        </w:rPr>
        <w:t>establecimientos</w:t>
      </w:r>
      <w:r>
        <w:rPr>
          <w:spacing w:val="40"/>
          <w:sz w:val="22"/>
        </w:rPr>
        <w:t> </w:t>
      </w:r>
      <w:r>
        <w:rPr>
          <w:sz w:val="22"/>
        </w:rPr>
        <w:t>industriales</w:t>
      </w:r>
      <w:r>
        <w:rPr>
          <w:spacing w:val="40"/>
          <w:sz w:val="22"/>
        </w:rPr>
        <w:t> </w:t>
      </w:r>
      <w:r>
        <w:rPr>
          <w:sz w:val="22"/>
        </w:rPr>
        <w:t>debidamente</w:t>
      </w:r>
      <w:r>
        <w:rPr>
          <w:spacing w:val="40"/>
          <w:sz w:val="22"/>
        </w:rPr>
        <w:t> </w:t>
      </w:r>
      <w:r>
        <w:rPr>
          <w:sz w:val="22"/>
        </w:rPr>
        <w:t>parcelada</w:t>
      </w:r>
      <w:r>
        <w:rPr>
          <w:spacing w:val="40"/>
          <w:sz w:val="22"/>
        </w:rPr>
        <w:t> </w:t>
      </w:r>
      <w:r>
        <w:rPr>
          <w:sz w:val="22"/>
        </w:rPr>
        <w:t>en</w:t>
      </w:r>
      <w:r>
        <w:rPr>
          <w:spacing w:val="80"/>
          <w:sz w:val="22"/>
        </w:rPr>
        <w:t> </w:t>
      </w:r>
      <w:r>
        <w:rPr>
          <w:sz w:val="22"/>
        </w:rPr>
        <w:t>terrenos mínimo de 1000 m2</w:t>
      </w:r>
    </w:p>
    <w:p>
      <w:pPr>
        <w:pStyle w:val="ListParagraph"/>
        <w:numPr>
          <w:ilvl w:val="0"/>
          <w:numId w:val="12"/>
        </w:numPr>
        <w:tabs>
          <w:tab w:pos="720" w:val="left" w:leader="none"/>
        </w:tabs>
        <w:spacing w:line="261" w:lineRule="exact" w:before="0" w:after="0"/>
        <w:ind w:left="720" w:right="0" w:hanging="359"/>
        <w:jc w:val="left"/>
        <w:rPr>
          <w:sz w:val="22"/>
        </w:rPr>
      </w:pPr>
      <w:r>
        <w:rPr>
          <w:sz w:val="22"/>
        </w:rPr>
        <w:t>La</w:t>
      </w:r>
      <w:r>
        <w:rPr>
          <w:spacing w:val="-7"/>
          <w:sz w:val="22"/>
        </w:rPr>
        <w:t> </w:t>
      </w:r>
      <w:r>
        <w:rPr>
          <w:sz w:val="22"/>
        </w:rPr>
        <w:t>localización</w:t>
      </w:r>
      <w:r>
        <w:rPr>
          <w:spacing w:val="-5"/>
          <w:sz w:val="22"/>
        </w:rPr>
        <w:t> </w:t>
      </w:r>
      <w:r>
        <w:rPr>
          <w:sz w:val="22"/>
        </w:rPr>
        <w:t>de</w:t>
      </w:r>
      <w:r>
        <w:rPr>
          <w:spacing w:val="-6"/>
          <w:sz w:val="22"/>
        </w:rPr>
        <w:t> </w:t>
      </w:r>
      <w:r>
        <w:rPr>
          <w:sz w:val="22"/>
        </w:rPr>
        <w:t>construcciones</w:t>
      </w:r>
      <w:r>
        <w:rPr>
          <w:spacing w:val="-4"/>
          <w:sz w:val="22"/>
        </w:rPr>
        <w:t> </w:t>
      </w:r>
      <w:r>
        <w:rPr>
          <w:sz w:val="22"/>
        </w:rPr>
        <w:t>e</w:t>
      </w:r>
      <w:r>
        <w:rPr>
          <w:spacing w:val="-5"/>
          <w:sz w:val="22"/>
        </w:rPr>
        <w:t> </w:t>
      </w:r>
      <w:r>
        <w:rPr>
          <w:sz w:val="22"/>
        </w:rPr>
        <w:t>instalaciones</w:t>
      </w:r>
      <w:r>
        <w:rPr>
          <w:spacing w:val="-5"/>
          <w:sz w:val="22"/>
        </w:rPr>
        <w:t> </w:t>
      </w:r>
      <w:r>
        <w:rPr>
          <w:sz w:val="22"/>
        </w:rPr>
        <w:t>para</w:t>
      </w:r>
      <w:r>
        <w:rPr>
          <w:spacing w:val="-5"/>
          <w:sz w:val="22"/>
        </w:rPr>
        <w:t> </w:t>
      </w:r>
      <w:r>
        <w:rPr>
          <w:sz w:val="22"/>
        </w:rPr>
        <w:t>servicios</w:t>
      </w:r>
      <w:r>
        <w:rPr>
          <w:spacing w:val="-4"/>
          <w:sz w:val="22"/>
        </w:rPr>
        <w:t> </w:t>
      </w:r>
      <w:r>
        <w:rPr>
          <w:spacing w:val="-2"/>
          <w:sz w:val="22"/>
        </w:rPr>
        <w:t>públicos</w:t>
      </w:r>
    </w:p>
    <w:p>
      <w:pPr>
        <w:pStyle w:val="ListParagraph"/>
        <w:numPr>
          <w:ilvl w:val="0"/>
          <w:numId w:val="12"/>
        </w:numPr>
        <w:tabs>
          <w:tab w:pos="721" w:val="left" w:leader="none"/>
        </w:tabs>
        <w:spacing w:line="276" w:lineRule="auto" w:before="39" w:after="0"/>
        <w:ind w:left="721" w:right="140" w:hanging="360"/>
        <w:jc w:val="left"/>
        <w:rPr>
          <w:sz w:val="22"/>
        </w:rPr>
      </w:pPr>
      <w:r>
        <w:rPr>
          <w:sz w:val="22"/>
        </w:rPr>
        <w:t>La</w:t>
      </w:r>
      <w:r>
        <w:rPr>
          <w:spacing w:val="40"/>
          <w:sz w:val="22"/>
        </w:rPr>
        <w:t> </w:t>
      </w:r>
      <w:r>
        <w:rPr>
          <w:sz w:val="22"/>
        </w:rPr>
        <w:t>localización</w:t>
      </w:r>
      <w:r>
        <w:rPr>
          <w:spacing w:val="40"/>
          <w:sz w:val="22"/>
        </w:rPr>
        <w:t> </w:t>
      </w:r>
      <w:r>
        <w:rPr>
          <w:sz w:val="22"/>
        </w:rPr>
        <w:t>de</w:t>
      </w:r>
      <w:r>
        <w:rPr>
          <w:spacing w:val="40"/>
          <w:sz w:val="22"/>
        </w:rPr>
        <w:t> </w:t>
      </w:r>
      <w:r>
        <w:rPr>
          <w:sz w:val="22"/>
        </w:rPr>
        <w:t>construcciones</w:t>
      </w:r>
      <w:r>
        <w:rPr>
          <w:spacing w:val="40"/>
          <w:sz w:val="22"/>
        </w:rPr>
        <w:t> </w:t>
      </w:r>
      <w:r>
        <w:rPr>
          <w:sz w:val="22"/>
        </w:rPr>
        <w:t>e</w:t>
      </w:r>
      <w:r>
        <w:rPr>
          <w:spacing w:val="40"/>
          <w:sz w:val="22"/>
        </w:rPr>
        <w:t> </w:t>
      </w:r>
      <w:r>
        <w:rPr>
          <w:sz w:val="22"/>
        </w:rPr>
        <w:t>instalaciones</w:t>
      </w:r>
      <w:r>
        <w:rPr>
          <w:spacing w:val="40"/>
          <w:sz w:val="22"/>
        </w:rPr>
        <w:t> </w:t>
      </w:r>
      <w:r>
        <w:rPr>
          <w:sz w:val="22"/>
        </w:rPr>
        <w:t>para</w:t>
      </w:r>
      <w:r>
        <w:rPr>
          <w:spacing w:val="40"/>
          <w:sz w:val="22"/>
        </w:rPr>
        <w:t> </w:t>
      </w:r>
      <w:r>
        <w:rPr>
          <w:sz w:val="22"/>
        </w:rPr>
        <w:t>servicios</w:t>
      </w:r>
      <w:r>
        <w:rPr>
          <w:spacing w:val="40"/>
          <w:sz w:val="22"/>
        </w:rPr>
        <w:t> </w:t>
      </w:r>
      <w:r>
        <w:rPr>
          <w:sz w:val="22"/>
        </w:rPr>
        <w:t>privados</w:t>
      </w:r>
      <w:r>
        <w:rPr>
          <w:spacing w:val="40"/>
          <w:sz w:val="22"/>
        </w:rPr>
        <w:t> </w:t>
      </w:r>
      <w:r>
        <w:rPr>
          <w:sz w:val="22"/>
        </w:rPr>
        <w:t>de interés común;</w:t>
      </w:r>
    </w:p>
    <w:p>
      <w:pPr>
        <w:pStyle w:val="ListParagraph"/>
        <w:numPr>
          <w:ilvl w:val="0"/>
          <w:numId w:val="12"/>
        </w:numPr>
        <w:tabs>
          <w:tab w:pos="720" w:val="left" w:leader="none"/>
        </w:tabs>
        <w:spacing w:line="240" w:lineRule="auto" w:before="1" w:after="0"/>
        <w:ind w:left="720" w:right="0" w:hanging="359"/>
        <w:jc w:val="left"/>
        <w:rPr>
          <w:sz w:val="22"/>
        </w:rPr>
      </w:pPr>
      <w:r>
        <w:rPr>
          <w:sz w:val="22"/>
        </w:rPr>
        <w:t>Espacios</w:t>
      </w:r>
      <w:r>
        <w:rPr>
          <w:spacing w:val="-6"/>
          <w:sz w:val="22"/>
        </w:rPr>
        <w:t> </w:t>
      </w:r>
      <w:r>
        <w:rPr>
          <w:sz w:val="22"/>
        </w:rPr>
        <w:t>verdes</w:t>
      </w:r>
      <w:r>
        <w:rPr>
          <w:spacing w:val="-4"/>
          <w:sz w:val="22"/>
        </w:rPr>
        <w:t> </w:t>
      </w:r>
      <w:r>
        <w:rPr>
          <w:sz w:val="22"/>
        </w:rPr>
        <w:t>de</w:t>
      </w:r>
      <w:r>
        <w:rPr>
          <w:spacing w:val="-4"/>
          <w:sz w:val="22"/>
        </w:rPr>
        <w:t> </w:t>
      </w:r>
      <w:r>
        <w:rPr>
          <w:sz w:val="22"/>
        </w:rPr>
        <w:t>uso</w:t>
      </w:r>
      <w:r>
        <w:rPr>
          <w:spacing w:val="-7"/>
          <w:sz w:val="22"/>
        </w:rPr>
        <w:t> </w:t>
      </w:r>
      <w:r>
        <w:rPr>
          <w:sz w:val="22"/>
        </w:rPr>
        <w:t>público</w:t>
      </w:r>
      <w:r>
        <w:rPr>
          <w:spacing w:val="-3"/>
          <w:sz w:val="22"/>
        </w:rPr>
        <w:t> </w:t>
      </w:r>
      <w:r>
        <w:rPr>
          <w:sz w:val="22"/>
        </w:rPr>
        <w:t>y</w:t>
      </w:r>
      <w:r>
        <w:rPr>
          <w:spacing w:val="-2"/>
          <w:sz w:val="22"/>
        </w:rPr>
        <w:t> estacionamientos.</w:t>
      </w:r>
    </w:p>
    <w:p>
      <w:pPr>
        <w:pStyle w:val="ListParagraph"/>
        <w:numPr>
          <w:ilvl w:val="0"/>
          <w:numId w:val="12"/>
        </w:numPr>
        <w:tabs>
          <w:tab w:pos="720" w:val="left" w:leader="none"/>
        </w:tabs>
        <w:spacing w:line="240" w:lineRule="auto" w:before="40" w:after="0"/>
        <w:ind w:left="720" w:right="0" w:hanging="359"/>
        <w:jc w:val="left"/>
        <w:rPr>
          <w:sz w:val="22"/>
        </w:rPr>
      </w:pPr>
      <w:r>
        <w:rPr>
          <w:sz w:val="22"/>
        </w:rPr>
        <w:t>La</w:t>
      </w:r>
      <w:r>
        <w:rPr>
          <w:spacing w:val="-3"/>
          <w:sz w:val="22"/>
        </w:rPr>
        <w:t> </w:t>
      </w:r>
      <w:r>
        <w:rPr>
          <w:sz w:val="22"/>
        </w:rPr>
        <w:t>trama</w:t>
      </w:r>
      <w:r>
        <w:rPr>
          <w:spacing w:val="-4"/>
          <w:sz w:val="22"/>
        </w:rPr>
        <w:t> </w:t>
      </w:r>
      <w:r>
        <w:rPr>
          <w:sz w:val="22"/>
        </w:rPr>
        <w:t>vial</w:t>
      </w:r>
      <w:r>
        <w:rPr>
          <w:spacing w:val="-6"/>
          <w:sz w:val="22"/>
        </w:rPr>
        <w:t> </w:t>
      </w:r>
      <w:r>
        <w:rPr>
          <w:sz w:val="22"/>
        </w:rPr>
        <w:t>y</w:t>
      </w:r>
      <w:r>
        <w:rPr>
          <w:spacing w:val="-2"/>
          <w:sz w:val="22"/>
        </w:rPr>
        <w:t> </w:t>
      </w:r>
      <w:r>
        <w:rPr>
          <w:sz w:val="22"/>
        </w:rPr>
        <w:t>su</w:t>
      </w:r>
      <w:r>
        <w:rPr>
          <w:spacing w:val="-5"/>
          <w:sz w:val="22"/>
        </w:rPr>
        <w:t> </w:t>
      </w:r>
      <w:r>
        <w:rPr>
          <w:sz w:val="22"/>
        </w:rPr>
        <w:t>conexión</w:t>
      </w:r>
      <w:r>
        <w:rPr>
          <w:spacing w:val="-4"/>
          <w:sz w:val="22"/>
        </w:rPr>
        <w:t> </w:t>
      </w:r>
      <w:r>
        <w:rPr>
          <w:sz w:val="22"/>
        </w:rPr>
        <w:t>o</w:t>
      </w:r>
      <w:r>
        <w:rPr>
          <w:spacing w:val="-2"/>
          <w:sz w:val="22"/>
        </w:rPr>
        <w:t> </w:t>
      </w:r>
      <w:r>
        <w:rPr>
          <w:sz w:val="22"/>
        </w:rPr>
        <w:t>conexiones</w:t>
      </w:r>
      <w:r>
        <w:rPr>
          <w:spacing w:val="-6"/>
          <w:sz w:val="22"/>
        </w:rPr>
        <w:t> </w:t>
      </w:r>
      <w:r>
        <w:rPr>
          <w:sz w:val="22"/>
        </w:rPr>
        <w:t>exteriores</w:t>
      </w:r>
      <w:r>
        <w:rPr>
          <w:spacing w:val="-2"/>
          <w:sz w:val="22"/>
        </w:rPr>
        <w:t> </w:t>
      </w:r>
      <w:r>
        <w:rPr>
          <w:spacing w:val="-5"/>
          <w:sz w:val="22"/>
        </w:rPr>
        <w:t>y,</w:t>
      </w:r>
    </w:p>
    <w:p>
      <w:pPr>
        <w:pStyle w:val="ListParagraph"/>
        <w:numPr>
          <w:ilvl w:val="0"/>
          <w:numId w:val="12"/>
        </w:numPr>
        <w:tabs>
          <w:tab w:pos="721" w:val="left" w:leader="none"/>
        </w:tabs>
        <w:spacing w:line="276" w:lineRule="auto" w:before="39" w:after="0"/>
        <w:ind w:left="721" w:right="141" w:hanging="360"/>
        <w:jc w:val="left"/>
        <w:rPr>
          <w:sz w:val="22"/>
        </w:rPr>
      </w:pPr>
      <w:r>
        <w:rPr>
          <w:sz w:val="22"/>
        </w:rPr>
        <w:t>Espacios</w:t>
      </w:r>
      <w:r>
        <w:rPr>
          <w:spacing w:val="40"/>
          <w:sz w:val="22"/>
        </w:rPr>
        <w:t> </w:t>
      </w:r>
      <w:r>
        <w:rPr>
          <w:sz w:val="22"/>
        </w:rPr>
        <w:t>destinados</w:t>
      </w:r>
      <w:r>
        <w:rPr>
          <w:spacing w:val="40"/>
          <w:sz w:val="22"/>
        </w:rPr>
        <w:t> </w:t>
      </w:r>
      <w:r>
        <w:rPr>
          <w:sz w:val="22"/>
        </w:rPr>
        <w:t>a</w:t>
      </w:r>
      <w:r>
        <w:rPr>
          <w:spacing w:val="40"/>
          <w:sz w:val="22"/>
        </w:rPr>
        <w:t> </w:t>
      </w:r>
      <w:r>
        <w:rPr>
          <w:sz w:val="22"/>
        </w:rPr>
        <w:t>plantas</w:t>
      </w:r>
      <w:r>
        <w:rPr>
          <w:spacing w:val="40"/>
          <w:sz w:val="22"/>
        </w:rPr>
        <w:t> </w:t>
      </w:r>
      <w:r>
        <w:rPr>
          <w:sz w:val="22"/>
        </w:rPr>
        <w:t>de</w:t>
      </w:r>
      <w:r>
        <w:rPr>
          <w:spacing w:val="40"/>
          <w:sz w:val="22"/>
        </w:rPr>
        <w:t> </w:t>
      </w:r>
      <w:r>
        <w:rPr>
          <w:sz w:val="22"/>
        </w:rPr>
        <w:t>tratamiento</w:t>
      </w:r>
      <w:r>
        <w:rPr>
          <w:spacing w:val="40"/>
          <w:sz w:val="22"/>
        </w:rPr>
        <w:t> </w:t>
      </w:r>
      <w:r>
        <w:rPr>
          <w:sz w:val="22"/>
        </w:rPr>
        <w:t>de</w:t>
      </w:r>
      <w:r>
        <w:rPr>
          <w:spacing w:val="40"/>
          <w:sz w:val="22"/>
        </w:rPr>
        <w:t> </w:t>
      </w:r>
      <w:r>
        <w:rPr>
          <w:sz w:val="22"/>
        </w:rPr>
        <w:t>aguas</w:t>
      </w:r>
      <w:r>
        <w:rPr>
          <w:spacing w:val="40"/>
          <w:sz w:val="22"/>
        </w:rPr>
        <w:t> </w:t>
      </w:r>
      <w:r>
        <w:rPr>
          <w:sz w:val="22"/>
        </w:rPr>
        <w:t>residuales,</w:t>
      </w:r>
      <w:r>
        <w:rPr>
          <w:spacing w:val="40"/>
          <w:sz w:val="22"/>
        </w:rPr>
        <w:t> </w:t>
      </w:r>
      <w:r>
        <w:rPr>
          <w:sz w:val="22"/>
        </w:rPr>
        <w:t>residuos sólidos, industriales y peligrosos.</w:t>
      </w:r>
    </w:p>
    <w:p>
      <w:pPr>
        <w:pStyle w:val="BodyText"/>
        <w:spacing w:line="276" w:lineRule="auto" w:before="241"/>
        <w:ind w:right="139"/>
      </w:pPr>
      <w:r>
        <w:rPr>
          <w:b/>
        </w:rPr>
        <w:t>Artículo 38.- </w:t>
      </w:r>
      <w:r>
        <w:rPr/>
        <w:t>En estos parques las parcelas o lotes tendrán las siguientes medidas: mínimas 50 metros de frente por 100 metros de fondo con excepción de aquellas medidas irregulares.</w:t>
      </w:r>
    </w:p>
    <w:p>
      <w:pPr>
        <w:pStyle w:val="BodyText"/>
        <w:spacing w:line="276" w:lineRule="auto" w:before="238"/>
        <w:ind w:right="138"/>
      </w:pPr>
      <w:r>
        <w:rPr/>
        <w:t>Las áreas afectadas a usos de servicios públicos o privados de interés común, mencionadas en el artículo anterior, quedan eximidas de estas medidas mínimas y se ajustarán a las necesidades requeridas para el servicio.</w:t>
      </w:r>
    </w:p>
    <w:p>
      <w:pPr>
        <w:pStyle w:val="BodyText"/>
        <w:spacing w:line="276" w:lineRule="auto" w:before="242"/>
        <w:ind w:right="139"/>
      </w:pPr>
      <w:r>
        <w:rPr>
          <w:b/>
        </w:rPr>
        <w:t>Artículo 39.- </w:t>
      </w:r>
      <w:r>
        <w:rPr/>
        <w:t>En parques agroindustriales, las zonas destinadas a la localización de construcciones e instalaciones para servicios públicos y / o privados de interés común, deberán</w:t>
      </w:r>
      <w:r>
        <w:rPr>
          <w:spacing w:val="-3"/>
        </w:rPr>
        <w:t> </w:t>
      </w:r>
      <w:r>
        <w:rPr/>
        <w:t>representar</w:t>
      </w:r>
      <w:r>
        <w:rPr>
          <w:spacing w:val="-2"/>
        </w:rPr>
        <w:t> </w:t>
      </w:r>
      <w:r>
        <w:rPr/>
        <w:t>como</w:t>
      </w:r>
      <w:r>
        <w:rPr>
          <w:spacing w:val="-2"/>
        </w:rPr>
        <w:t> </w:t>
      </w:r>
      <w:r>
        <w:rPr/>
        <w:t>mínimo</w:t>
      </w:r>
      <w:r>
        <w:rPr>
          <w:spacing w:val="-4"/>
        </w:rPr>
        <w:t> </w:t>
      </w:r>
      <w:r>
        <w:rPr/>
        <w:t>el</w:t>
      </w:r>
      <w:r>
        <w:rPr>
          <w:spacing w:val="-2"/>
        </w:rPr>
        <w:t> </w:t>
      </w:r>
      <w:r>
        <w:rPr/>
        <w:t>4,5</w:t>
      </w:r>
      <w:r>
        <w:rPr>
          <w:spacing w:val="-5"/>
        </w:rPr>
        <w:t> </w:t>
      </w:r>
      <w:r>
        <w:rPr/>
        <w:t>%</w:t>
      </w:r>
      <w:r>
        <w:rPr>
          <w:spacing w:val="-4"/>
        </w:rPr>
        <w:t> </w:t>
      </w:r>
      <w:r>
        <w:rPr/>
        <w:t>(cuatro</w:t>
      </w:r>
      <w:r>
        <w:rPr>
          <w:spacing w:val="-1"/>
        </w:rPr>
        <w:t> </w:t>
      </w:r>
      <w:r>
        <w:rPr/>
        <w:t>y</w:t>
      </w:r>
      <w:r>
        <w:rPr>
          <w:spacing w:val="-4"/>
        </w:rPr>
        <w:t> </w:t>
      </w:r>
      <w:r>
        <w:rPr/>
        <w:t>medio</w:t>
      </w:r>
      <w:r>
        <w:rPr>
          <w:spacing w:val="-4"/>
        </w:rPr>
        <w:t> </w:t>
      </w:r>
      <w:r>
        <w:rPr/>
        <w:t>por</w:t>
      </w:r>
      <w:r>
        <w:rPr>
          <w:spacing w:val="-5"/>
        </w:rPr>
        <w:t> </w:t>
      </w:r>
      <w:r>
        <w:rPr/>
        <w:t>ciento)</w:t>
      </w:r>
      <w:r>
        <w:rPr>
          <w:spacing w:val="-2"/>
        </w:rPr>
        <w:t> </w:t>
      </w:r>
      <w:r>
        <w:rPr/>
        <w:t>de</w:t>
      </w:r>
      <w:r>
        <w:rPr>
          <w:spacing w:val="-7"/>
        </w:rPr>
        <w:t> </w:t>
      </w:r>
      <w:r>
        <w:rPr/>
        <w:t>la</w:t>
      </w:r>
      <w:r>
        <w:rPr>
          <w:spacing w:val="-3"/>
        </w:rPr>
        <w:t> </w:t>
      </w:r>
      <w:r>
        <w:rPr/>
        <w:t>superficie del parque parcelada para localización de establecimientos industriales.</w:t>
      </w:r>
    </w:p>
    <w:p>
      <w:pPr>
        <w:pStyle w:val="BodyText"/>
        <w:spacing w:line="276" w:lineRule="auto" w:before="240"/>
        <w:ind w:right="134"/>
      </w:pPr>
      <w:r>
        <w:rPr>
          <w:b/>
        </w:rPr>
        <w:t>Artículo 40.- </w:t>
      </w:r>
      <w:r>
        <w:rPr/>
        <w:t>En parques agroindustriales, las zonas destinadas a espacios verdes y comunales</w:t>
      </w:r>
      <w:r>
        <w:rPr>
          <w:spacing w:val="-15"/>
        </w:rPr>
        <w:t> </w:t>
      </w:r>
      <w:r>
        <w:rPr/>
        <w:t>de</w:t>
      </w:r>
      <w:r>
        <w:rPr>
          <w:spacing w:val="-15"/>
        </w:rPr>
        <w:t> </w:t>
      </w:r>
      <w:r>
        <w:rPr/>
        <w:t>uso</w:t>
      </w:r>
      <w:r>
        <w:rPr>
          <w:spacing w:val="-15"/>
        </w:rPr>
        <w:t> </w:t>
      </w:r>
      <w:r>
        <w:rPr/>
        <w:t>público</w:t>
      </w:r>
      <w:r>
        <w:rPr>
          <w:spacing w:val="-15"/>
        </w:rPr>
        <w:t> </w:t>
      </w:r>
      <w:r>
        <w:rPr/>
        <w:t>deberán</w:t>
      </w:r>
      <w:r>
        <w:rPr>
          <w:spacing w:val="-15"/>
        </w:rPr>
        <w:t> </w:t>
      </w:r>
      <w:r>
        <w:rPr/>
        <w:t>representar</w:t>
      </w:r>
      <w:r>
        <w:rPr>
          <w:spacing w:val="-15"/>
        </w:rPr>
        <w:t> </w:t>
      </w:r>
      <w:r>
        <w:rPr/>
        <w:t>como</w:t>
      </w:r>
      <w:r>
        <w:rPr>
          <w:spacing w:val="-15"/>
        </w:rPr>
        <w:t> </w:t>
      </w:r>
      <w:r>
        <w:rPr/>
        <w:t>mínimo</w:t>
      </w:r>
      <w:r>
        <w:rPr>
          <w:spacing w:val="-15"/>
        </w:rPr>
        <w:t> </w:t>
      </w:r>
      <w:r>
        <w:rPr/>
        <w:t>el</w:t>
      </w:r>
      <w:r>
        <w:rPr>
          <w:spacing w:val="-17"/>
        </w:rPr>
        <w:t> </w:t>
      </w:r>
      <w:r>
        <w:rPr/>
        <w:t>15</w:t>
      </w:r>
      <w:r>
        <w:rPr>
          <w:spacing w:val="-18"/>
        </w:rPr>
        <w:t> </w:t>
      </w:r>
      <w:r>
        <w:rPr/>
        <w:t>%</w:t>
      </w:r>
      <w:r>
        <w:rPr>
          <w:spacing w:val="-13"/>
        </w:rPr>
        <w:t> </w:t>
      </w:r>
      <w:r>
        <w:rPr/>
        <w:t>(quince</w:t>
      </w:r>
      <w:r>
        <w:rPr>
          <w:spacing w:val="-16"/>
        </w:rPr>
        <w:t> </w:t>
      </w:r>
      <w:r>
        <w:rPr/>
        <w:t>por</w:t>
      </w:r>
      <w:r>
        <w:rPr>
          <w:spacing w:val="-15"/>
        </w:rPr>
        <w:t> </w:t>
      </w:r>
      <w:r>
        <w:rPr/>
        <w:t>ciento) de la superficie del parque parcelada para localización de establecimientos industriales.</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8688">
            <wp:simplePos x="0" y="0"/>
            <wp:positionH relativeFrom="page">
              <wp:posOffset>0</wp:posOffset>
            </wp:positionH>
            <wp:positionV relativeFrom="page">
              <wp:posOffset>199768</wp:posOffset>
            </wp:positionV>
            <wp:extent cx="7379643" cy="1049261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5"/>
      </w:pPr>
      <w:r>
        <w:rPr>
          <w:b/>
        </w:rPr>
        <w:t>Artículo</w:t>
      </w:r>
      <w:r>
        <w:rPr>
          <w:b/>
          <w:spacing w:val="-3"/>
        </w:rPr>
        <w:t> </w:t>
      </w:r>
      <w:r>
        <w:rPr>
          <w:b/>
        </w:rPr>
        <w:t>41.- </w:t>
      </w:r>
      <w:r>
        <w:rPr/>
        <w:t>En</w:t>
      </w:r>
      <w:r>
        <w:rPr>
          <w:spacing w:val="-5"/>
        </w:rPr>
        <w:t> </w:t>
      </w:r>
      <w:r>
        <w:rPr/>
        <w:t>parques</w:t>
      </w:r>
      <w:r>
        <w:rPr>
          <w:spacing w:val="-2"/>
        </w:rPr>
        <w:t> </w:t>
      </w:r>
      <w:r>
        <w:rPr/>
        <w:t>agroindustriales,</w:t>
      </w:r>
      <w:r>
        <w:rPr>
          <w:spacing w:val="-4"/>
        </w:rPr>
        <w:t> </w:t>
      </w:r>
      <w:r>
        <w:rPr/>
        <w:t>las</w:t>
      </w:r>
      <w:r>
        <w:rPr>
          <w:spacing w:val="-2"/>
        </w:rPr>
        <w:t> </w:t>
      </w:r>
      <w:r>
        <w:rPr/>
        <w:t>zonas</w:t>
      </w:r>
      <w:r>
        <w:rPr>
          <w:spacing w:val="-2"/>
        </w:rPr>
        <w:t> </w:t>
      </w:r>
      <w:r>
        <w:rPr/>
        <w:t>destinadas</w:t>
      </w:r>
      <w:r>
        <w:rPr>
          <w:spacing w:val="-2"/>
        </w:rPr>
        <w:t> </w:t>
      </w:r>
      <w:r>
        <w:rPr/>
        <w:t>a</w:t>
      </w:r>
      <w:r>
        <w:rPr>
          <w:spacing w:val="-3"/>
        </w:rPr>
        <w:t> </w:t>
      </w:r>
      <w:r>
        <w:rPr/>
        <w:t>trama</w:t>
      </w:r>
      <w:r>
        <w:rPr>
          <w:spacing w:val="-5"/>
        </w:rPr>
        <w:t> </w:t>
      </w:r>
      <w:r>
        <w:rPr/>
        <w:t>vial,</w:t>
      </w:r>
      <w:r>
        <w:rPr>
          <w:spacing w:val="-2"/>
        </w:rPr>
        <w:t> </w:t>
      </w:r>
      <w:r>
        <w:rPr/>
        <w:t>parqueos de uso público, plantas de tratamiento y comunicaciones, deberán representar como mínimo</w:t>
      </w:r>
      <w:r>
        <w:rPr>
          <w:spacing w:val="-18"/>
        </w:rPr>
        <w:t> </w:t>
      </w:r>
      <w:r>
        <w:rPr/>
        <w:t>el</w:t>
      </w:r>
      <w:r>
        <w:rPr>
          <w:spacing w:val="-17"/>
        </w:rPr>
        <w:t> </w:t>
      </w:r>
      <w:r>
        <w:rPr/>
        <w:t>20</w:t>
      </w:r>
      <w:r>
        <w:rPr>
          <w:spacing w:val="-17"/>
        </w:rPr>
        <w:t> </w:t>
      </w:r>
      <w:r>
        <w:rPr/>
        <w:t>%</w:t>
      </w:r>
      <w:r>
        <w:rPr>
          <w:spacing w:val="-17"/>
        </w:rPr>
        <w:t> </w:t>
      </w:r>
      <w:r>
        <w:rPr/>
        <w:t>(veinte</w:t>
      </w:r>
      <w:r>
        <w:rPr>
          <w:spacing w:val="-17"/>
        </w:rPr>
        <w:t> </w:t>
      </w:r>
      <w:r>
        <w:rPr/>
        <w:t>por</w:t>
      </w:r>
      <w:r>
        <w:rPr>
          <w:spacing w:val="-18"/>
        </w:rPr>
        <w:t> </w:t>
      </w:r>
      <w:r>
        <w:rPr/>
        <w:t>ciento)</w:t>
      </w:r>
      <w:r>
        <w:rPr>
          <w:spacing w:val="-17"/>
        </w:rPr>
        <w:t> </w:t>
      </w:r>
      <w:r>
        <w:rPr/>
        <w:t>de</w:t>
      </w:r>
      <w:r>
        <w:rPr>
          <w:spacing w:val="-17"/>
        </w:rPr>
        <w:t> </w:t>
      </w:r>
      <w:r>
        <w:rPr/>
        <w:t>la</w:t>
      </w:r>
      <w:r>
        <w:rPr>
          <w:spacing w:val="-17"/>
        </w:rPr>
        <w:t> </w:t>
      </w:r>
      <w:r>
        <w:rPr/>
        <w:t>superficie</w:t>
      </w:r>
      <w:r>
        <w:rPr>
          <w:spacing w:val="-17"/>
        </w:rPr>
        <w:t> </w:t>
      </w:r>
      <w:r>
        <w:rPr/>
        <w:t>del</w:t>
      </w:r>
      <w:r>
        <w:rPr>
          <w:spacing w:val="-18"/>
        </w:rPr>
        <w:t> </w:t>
      </w:r>
      <w:r>
        <w:rPr/>
        <w:t>parque</w:t>
      </w:r>
      <w:r>
        <w:rPr>
          <w:spacing w:val="-17"/>
        </w:rPr>
        <w:t> </w:t>
      </w:r>
      <w:r>
        <w:rPr/>
        <w:t>parcelado</w:t>
      </w:r>
      <w:r>
        <w:rPr>
          <w:spacing w:val="-17"/>
        </w:rPr>
        <w:t> </w:t>
      </w:r>
      <w:r>
        <w:rPr/>
        <w:t>para</w:t>
      </w:r>
      <w:r>
        <w:rPr>
          <w:spacing w:val="-17"/>
        </w:rPr>
        <w:t> </w:t>
      </w:r>
      <w:r>
        <w:rPr/>
        <w:t>localización de</w:t>
      </w:r>
      <w:r>
        <w:rPr>
          <w:spacing w:val="-12"/>
        </w:rPr>
        <w:t> </w:t>
      </w:r>
      <w:r>
        <w:rPr/>
        <w:t>establecimientos</w:t>
      </w:r>
      <w:r>
        <w:rPr>
          <w:spacing w:val="-11"/>
        </w:rPr>
        <w:t> </w:t>
      </w:r>
      <w:r>
        <w:rPr/>
        <w:t>industriales.</w:t>
      </w:r>
      <w:r>
        <w:rPr>
          <w:spacing w:val="40"/>
        </w:rPr>
        <w:t> </w:t>
      </w:r>
      <w:r>
        <w:rPr/>
        <w:t>Considerando</w:t>
      </w:r>
      <w:r>
        <w:rPr>
          <w:spacing w:val="-11"/>
        </w:rPr>
        <w:t> </w:t>
      </w:r>
      <w:r>
        <w:rPr/>
        <w:t>al</w:t>
      </w:r>
      <w:r>
        <w:rPr>
          <w:spacing w:val="-14"/>
        </w:rPr>
        <w:t> </w:t>
      </w:r>
      <w:r>
        <w:rPr/>
        <w:t>menos</w:t>
      </w:r>
      <w:r>
        <w:rPr>
          <w:spacing w:val="-11"/>
        </w:rPr>
        <w:t> </w:t>
      </w:r>
      <w:r>
        <w:rPr/>
        <w:t>un</w:t>
      </w:r>
      <w:r>
        <w:rPr>
          <w:spacing w:val="-12"/>
        </w:rPr>
        <w:t> </w:t>
      </w:r>
      <w:r>
        <w:rPr/>
        <w:t>1</w:t>
      </w:r>
      <w:r>
        <w:rPr>
          <w:spacing w:val="-12"/>
        </w:rPr>
        <w:t> </w:t>
      </w:r>
      <w:r>
        <w:rPr/>
        <w:t>%</w:t>
      </w:r>
      <w:r>
        <w:rPr>
          <w:spacing w:val="-13"/>
        </w:rPr>
        <w:t> </w:t>
      </w:r>
      <w:r>
        <w:rPr/>
        <w:t>para</w:t>
      </w:r>
      <w:r>
        <w:rPr>
          <w:spacing w:val="-12"/>
        </w:rPr>
        <w:t> </w:t>
      </w:r>
      <w:r>
        <w:rPr/>
        <w:t>zona</w:t>
      </w:r>
      <w:r>
        <w:rPr>
          <w:spacing w:val="-12"/>
        </w:rPr>
        <w:t> </w:t>
      </w:r>
      <w:r>
        <w:rPr/>
        <w:t>de</w:t>
      </w:r>
      <w:r>
        <w:rPr>
          <w:spacing w:val="-12"/>
        </w:rPr>
        <w:t> </w:t>
      </w:r>
      <w:r>
        <w:rPr/>
        <w:t>parqueos de</w:t>
      </w:r>
      <w:r>
        <w:rPr>
          <w:spacing w:val="-9"/>
        </w:rPr>
        <w:t> </w:t>
      </w:r>
      <w:r>
        <w:rPr/>
        <w:t>visitantes.</w:t>
      </w:r>
      <w:r>
        <w:rPr>
          <w:spacing w:val="-11"/>
        </w:rPr>
        <w:t> </w:t>
      </w:r>
      <w:r>
        <w:rPr/>
        <w:t>La</w:t>
      </w:r>
      <w:r>
        <w:rPr>
          <w:spacing w:val="-11"/>
        </w:rPr>
        <w:t> </w:t>
      </w:r>
      <w:r>
        <w:rPr/>
        <w:t>trama</w:t>
      </w:r>
      <w:r>
        <w:rPr>
          <w:spacing w:val="-12"/>
        </w:rPr>
        <w:t> </w:t>
      </w:r>
      <w:r>
        <w:rPr/>
        <w:t>vial</w:t>
      </w:r>
      <w:r>
        <w:rPr>
          <w:spacing w:val="-9"/>
        </w:rPr>
        <w:t> </w:t>
      </w:r>
      <w:r>
        <w:rPr/>
        <w:t>interna</w:t>
      </w:r>
      <w:r>
        <w:rPr>
          <w:spacing w:val="-12"/>
        </w:rPr>
        <w:t> </w:t>
      </w:r>
      <w:r>
        <w:rPr/>
        <w:t>de</w:t>
      </w:r>
      <w:r>
        <w:rPr>
          <w:spacing w:val="-9"/>
        </w:rPr>
        <w:t> </w:t>
      </w:r>
      <w:r>
        <w:rPr/>
        <w:t>los</w:t>
      </w:r>
      <w:r>
        <w:rPr>
          <w:spacing w:val="-14"/>
        </w:rPr>
        <w:t> </w:t>
      </w:r>
      <w:r>
        <w:rPr/>
        <w:t>parques,</w:t>
      </w:r>
      <w:r>
        <w:rPr>
          <w:spacing w:val="-11"/>
        </w:rPr>
        <w:t> </w:t>
      </w:r>
      <w:r>
        <w:rPr/>
        <w:t>deberá</w:t>
      </w:r>
      <w:r>
        <w:rPr>
          <w:spacing w:val="-12"/>
        </w:rPr>
        <w:t> </w:t>
      </w:r>
      <w:r>
        <w:rPr/>
        <w:t>considerar</w:t>
      </w:r>
      <w:r>
        <w:rPr>
          <w:spacing w:val="-9"/>
        </w:rPr>
        <w:t> </w:t>
      </w:r>
      <w:r>
        <w:rPr/>
        <w:t>estar</w:t>
      </w:r>
      <w:r>
        <w:rPr>
          <w:spacing w:val="-14"/>
        </w:rPr>
        <w:t> </w:t>
      </w:r>
      <w:r>
        <w:rPr/>
        <w:t>diseñada</w:t>
      </w:r>
      <w:r>
        <w:rPr>
          <w:spacing w:val="-9"/>
        </w:rPr>
        <w:t> </w:t>
      </w:r>
      <w:r>
        <w:rPr/>
        <w:t>con calles</w:t>
      </w:r>
      <w:r>
        <w:rPr>
          <w:spacing w:val="-7"/>
        </w:rPr>
        <w:t> </w:t>
      </w:r>
      <w:r>
        <w:rPr/>
        <w:t>principales</w:t>
      </w:r>
      <w:r>
        <w:rPr>
          <w:spacing w:val="-7"/>
        </w:rPr>
        <w:t> </w:t>
      </w:r>
      <w:r>
        <w:rPr/>
        <w:t>y</w:t>
      </w:r>
      <w:r>
        <w:rPr>
          <w:spacing w:val="-6"/>
        </w:rPr>
        <w:t> </w:t>
      </w:r>
      <w:r>
        <w:rPr/>
        <w:t>secundarias</w:t>
      </w:r>
      <w:r>
        <w:rPr>
          <w:spacing w:val="-7"/>
        </w:rPr>
        <w:t> </w:t>
      </w:r>
      <w:r>
        <w:rPr/>
        <w:t>o</w:t>
      </w:r>
      <w:r>
        <w:rPr>
          <w:spacing w:val="-6"/>
        </w:rPr>
        <w:t> </w:t>
      </w:r>
      <w:r>
        <w:rPr/>
        <w:t>colectoras</w:t>
      </w:r>
      <w:r>
        <w:rPr>
          <w:spacing w:val="-7"/>
        </w:rPr>
        <w:t> </w:t>
      </w:r>
      <w:r>
        <w:rPr/>
        <w:t>que</w:t>
      </w:r>
      <w:r>
        <w:rPr>
          <w:spacing w:val="-8"/>
        </w:rPr>
        <w:t> </w:t>
      </w:r>
      <w:r>
        <w:rPr/>
        <w:t>tendrán</w:t>
      </w:r>
      <w:r>
        <w:rPr>
          <w:spacing w:val="-7"/>
        </w:rPr>
        <w:t> </w:t>
      </w:r>
      <w:r>
        <w:rPr/>
        <w:t>un</w:t>
      </w:r>
      <w:r>
        <w:rPr>
          <w:spacing w:val="-7"/>
        </w:rPr>
        <w:t> </w:t>
      </w:r>
      <w:r>
        <w:rPr/>
        <w:t>ancho</w:t>
      </w:r>
      <w:r>
        <w:rPr>
          <w:spacing w:val="-6"/>
        </w:rPr>
        <w:t> </w:t>
      </w:r>
      <w:r>
        <w:rPr/>
        <w:t>no</w:t>
      </w:r>
      <w:r>
        <w:rPr>
          <w:spacing w:val="-6"/>
        </w:rPr>
        <w:t> </w:t>
      </w:r>
      <w:r>
        <w:rPr/>
        <w:t>menor</w:t>
      </w:r>
      <w:r>
        <w:rPr>
          <w:spacing w:val="-7"/>
        </w:rPr>
        <w:t> </w:t>
      </w:r>
      <w:r>
        <w:rPr/>
        <w:t>de</w:t>
      </w:r>
      <w:r>
        <w:rPr>
          <w:spacing w:val="-7"/>
        </w:rPr>
        <w:t> </w:t>
      </w:r>
      <w:r>
        <w:rPr/>
        <w:t>16</w:t>
      </w:r>
      <w:r>
        <w:rPr>
          <w:spacing w:val="-8"/>
        </w:rPr>
        <w:t> </w:t>
      </w:r>
      <w:r>
        <w:rPr/>
        <w:t>y</w:t>
      </w:r>
      <w:r>
        <w:rPr>
          <w:spacing w:val="-6"/>
        </w:rPr>
        <w:t> </w:t>
      </w:r>
      <w:r>
        <w:rPr/>
        <w:t>12 metros respectivamente.</w:t>
      </w:r>
    </w:p>
    <w:p>
      <w:pPr>
        <w:pStyle w:val="BodyText"/>
        <w:spacing w:line="276" w:lineRule="auto" w:before="241"/>
        <w:ind w:right="139"/>
      </w:pPr>
      <w:r>
        <w:rPr>
          <w:b/>
        </w:rPr>
        <w:t>Artículo 42. </w:t>
      </w:r>
      <w:r>
        <w:rPr/>
        <w:t>Dentro de los parques agroindustriales, el porcentaje de implantación de zona de uso industrial, será del 60%, de los cuales el 10 % será considerado espacios libres de crecimiento industrial a implementar posterior a 36</w:t>
      </w:r>
      <w:r>
        <w:rPr>
          <w:spacing w:val="-1"/>
        </w:rPr>
        <w:t> </w:t>
      </w:r>
      <w:r>
        <w:rPr/>
        <w:t>meses de alcanzar el 50% de ocupación de los espacios industriales.</w:t>
      </w:r>
    </w:p>
    <w:p>
      <w:pPr>
        <w:pStyle w:val="BodyText"/>
        <w:spacing w:line="276" w:lineRule="auto" w:before="241"/>
        <w:ind w:right="135"/>
      </w:pPr>
      <w:r>
        <w:rPr>
          <w:b/>
        </w:rPr>
        <w:t>Artículo</w:t>
      </w:r>
      <w:r>
        <w:rPr>
          <w:b/>
          <w:spacing w:val="-6"/>
        </w:rPr>
        <w:t> </w:t>
      </w:r>
      <w:r>
        <w:rPr>
          <w:b/>
        </w:rPr>
        <w:t>43.-</w:t>
      </w:r>
      <w:r>
        <w:rPr>
          <w:b/>
          <w:spacing w:val="-1"/>
        </w:rPr>
        <w:t> </w:t>
      </w:r>
      <w:r>
        <w:rPr/>
        <w:t>En</w:t>
      </w:r>
      <w:r>
        <w:rPr>
          <w:spacing w:val="-5"/>
        </w:rPr>
        <w:t> </w:t>
      </w:r>
      <w:r>
        <w:rPr/>
        <w:t>parques</w:t>
      </w:r>
      <w:r>
        <w:rPr>
          <w:spacing w:val="-4"/>
        </w:rPr>
        <w:t> </w:t>
      </w:r>
      <w:r>
        <w:rPr/>
        <w:t>agroindustriales,</w:t>
      </w:r>
      <w:r>
        <w:rPr>
          <w:spacing w:val="-4"/>
        </w:rPr>
        <w:t> </w:t>
      </w:r>
      <w:r>
        <w:rPr/>
        <w:t>las</w:t>
      </w:r>
      <w:r>
        <w:rPr>
          <w:spacing w:val="-4"/>
        </w:rPr>
        <w:t> </w:t>
      </w:r>
      <w:r>
        <w:rPr/>
        <w:t>zonas</w:t>
      </w:r>
      <w:r>
        <w:rPr>
          <w:spacing w:val="-4"/>
        </w:rPr>
        <w:t> </w:t>
      </w:r>
      <w:r>
        <w:rPr/>
        <w:t>destinadas</w:t>
      </w:r>
      <w:r>
        <w:rPr>
          <w:spacing w:val="-5"/>
        </w:rPr>
        <w:t> </w:t>
      </w:r>
      <w:r>
        <w:rPr/>
        <w:t>a</w:t>
      </w:r>
      <w:r>
        <w:rPr>
          <w:spacing w:val="-5"/>
        </w:rPr>
        <w:t> </w:t>
      </w:r>
      <w:r>
        <w:rPr/>
        <w:t>espacios</w:t>
      </w:r>
      <w:r>
        <w:rPr>
          <w:spacing w:val="-4"/>
        </w:rPr>
        <w:t> </w:t>
      </w:r>
      <w:r>
        <w:rPr/>
        <w:t>verdes</w:t>
      </w:r>
      <w:r>
        <w:rPr>
          <w:spacing w:val="-5"/>
        </w:rPr>
        <w:t> </w:t>
      </w:r>
      <w:r>
        <w:rPr/>
        <w:t>y</w:t>
      </w:r>
      <w:r>
        <w:rPr>
          <w:spacing w:val="-4"/>
        </w:rPr>
        <w:t> </w:t>
      </w:r>
      <w:r>
        <w:rPr/>
        <w:t>en la</w:t>
      </w:r>
      <w:r>
        <w:rPr>
          <w:spacing w:val="-7"/>
        </w:rPr>
        <w:t> </w:t>
      </w:r>
      <w:r>
        <w:rPr/>
        <w:t>trama</w:t>
      </w:r>
      <w:r>
        <w:rPr>
          <w:spacing w:val="-7"/>
        </w:rPr>
        <w:t> </w:t>
      </w:r>
      <w:r>
        <w:rPr/>
        <w:t>vial,</w:t>
      </w:r>
      <w:r>
        <w:rPr>
          <w:spacing w:val="-9"/>
        </w:rPr>
        <w:t> </w:t>
      </w:r>
      <w:r>
        <w:rPr/>
        <w:t>tendrá</w:t>
      </w:r>
      <w:r>
        <w:rPr>
          <w:spacing w:val="-7"/>
        </w:rPr>
        <w:t> </w:t>
      </w:r>
      <w:r>
        <w:rPr/>
        <w:t>exclusividad</w:t>
      </w:r>
      <w:r>
        <w:rPr>
          <w:spacing w:val="-6"/>
        </w:rPr>
        <w:t> </w:t>
      </w:r>
      <w:r>
        <w:rPr/>
        <w:t>el</w:t>
      </w:r>
      <w:r>
        <w:rPr>
          <w:spacing w:val="-9"/>
        </w:rPr>
        <w:t> </w:t>
      </w:r>
      <w:r>
        <w:rPr/>
        <w:t>ente</w:t>
      </w:r>
      <w:r>
        <w:rPr>
          <w:spacing w:val="-7"/>
        </w:rPr>
        <w:t> </w:t>
      </w:r>
      <w:r>
        <w:rPr/>
        <w:t>administrador</w:t>
      </w:r>
      <w:r>
        <w:rPr>
          <w:spacing w:val="-6"/>
        </w:rPr>
        <w:t> </w:t>
      </w:r>
      <w:r>
        <w:rPr/>
        <w:t>del</w:t>
      </w:r>
      <w:r>
        <w:rPr>
          <w:spacing w:val="-10"/>
        </w:rPr>
        <w:t> </w:t>
      </w:r>
      <w:r>
        <w:rPr/>
        <w:t>parque.</w:t>
      </w:r>
      <w:r>
        <w:rPr>
          <w:spacing w:val="-8"/>
        </w:rPr>
        <w:t> </w:t>
      </w:r>
      <w:r>
        <w:rPr/>
        <w:t>El</w:t>
      </w:r>
      <w:r>
        <w:rPr>
          <w:spacing w:val="-6"/>
        </w:rPr>
        <w:t> </w:t>
      </w:r>
      <w:r>
        <w:rPr/>
        <w:t>cambio</w:t>
      </w:r>
      <w:r>
        <w:rPr>
          <w:spacing w:val="-6"/>
        </w:rPr>
        <w:t> </w:t>
      </w:r>
      <w:r>
        <w:rPr/>
        <w:t>del</w:t>
      </w:r>
      <w:r>
        <w:rPr>
          <w:spacing w:val="-10"/>
        </w:rPr>
        <w:t> </w:t>
      </w:r>
      <w:r>
        <w:rPr/>
        <w:t>uso</w:t>
      </w:r>
      <w:r>
        <w:rPr>
          <w:spacing w:val="-6"/>
        </w:rPr>
        <w:t> </w:t>
      </w:r>
      <w:r>
        <w:rPr/>
        <w:t>de estas</w:t>
      </w:r>
      <w:r>
        <w:rPr>
          <w:spacing w:val="-7"/>
        </w:rPr>
        <w:t> </w:t>
      </w:r>
      <w:r>
        <w:rPr/>
        <w:t>áreas</w:t>
      </w:r>
      <w:r>
        <w:rPr>
          <w:spacing w:val="-7"/>
        </w:rPr>
        <w:t> </w:t>
      </w:r>
      <w:r>
        <w:rPr/>
        <w:t>se</w:t>
      </w:r>
      <w:r>
        <w:rPr>
          <w:spacing w:val="-10"/>
        </w:rPr>
        <w:t> </w:t>
      </w:r>
      <w:r>
        <w:rPr/>
        <w:t>podrá</w:t>
      </w:r>
      <w:r>
        <w:rPr>
          <w:spacing w:val="-10"/>
        </w:rPr>
        <w:t> </w:t>
      </w:r>
      <w:r>
        <w:rPr/>
        <w:t>realizar</w:t>
      </w:r>
      <w:r>
        <w:rPr>
          <w:spacing w:val="-7"/>
        </w:rPr>
        <w:t> </w:t>
      </w:r>
      <w:r>
        <w:rPr/>
        <w:t>únicamente</w:t>
      </w:r>
      <w:r>
        <w:rPr>
          <w:spacing w:val="-7"/>
        </w:rPr>
        <w:t> </w:t>
      </w:r>
      <w:r>
        <w:rPr/>
        <w:t>en</w:t>
      </w:r>
      <w:r>
        <w:rPr>
          <w:spacing w:val="-7"/>
        </w:rPr>
        <w:t> </w:t>
      </w:r>
      <w:r>
        <w:rPr/>
        <w:t>los</w:t>
      </w:r>
      <w:r>
        <w:rPr>
          <w:spacing w:val="-9"/>
        </w:rPr>
        <w:t> </w:t>
      </w:r>
      <w:r>
        <w:rPr/>
        <w:t>casos</w:t>
      </w:r>
      <w:r>
        <w:rPr>
          <w:spacing w:val="-7"/>
        </w:rPr>
        <w:t> </w:t>
      </w:r>
      <w:r>
        <w:rPr/>
        <w:t>que</w:t>
      </w:r>
      <w:r>
        <w:rPr>
          <w:spacing w:val="-10"/>
        </w:rPr>
        <w:t> </w:t>
      </w:r>
      <w:r>
        <w:rPr/>
        <w:t>sea</w:t>
      </w:r>
      <w:r>
        <w:rPr>
          <w:spacing w:val="-7"/>
        </w:rPr>
        <w:t> </w:t>
      </w:r>
      <w:r>
        <w:rPr/>
        <w:t>para</w:t>
      </w:r>
      <w:r>
        <w:rPr>
          <w:spacing w:val="-10"/>
        </w:rPr>
        <w:t> </w:t>
      </w:r>
      <w:r>
        <w:rPr/>
        <w:t>beneficio</w:t>
      </w:r>
      <w:r>
        <w:rPr>
          <w:spacing w:val="-7"/>
        </w:rPr>
        <w:t> </w:t>
      </w:r>
      <w:r>
        <w:rPr/>
        <w:t>del</w:t>
      </w:r>
      <w:r>
        <w:rPr>
          <w:spacing w:val="-10"/>
        </w:rPr>
        <w:t> </w:t>
      </w:r>
      <w:r>
        <w:rPr/>
        <w:t>parque sin que cause perjuicio al desarrollo de actividades generales para la cual fueron destinadas estas zonas.</w:t>
      </w:r>
    </w:p>
    <w:p>
      <w:pPr>
        <w:pStyle w:val="BodyText"/>
        <w:spacing w:line="276" w:lineRule="auto" w:before="239"/>
        <w:ind w:right="136"/>
      </w:pPr>
      <w:r>
        <w:rPr>
          <w:b/>
        </w:rPr>
        <w:t>Artículo 44.- </w:t>
      </w:r>
      <w:r>
        <w:rPr/>
        <w:t>En parques agroindustriales, las parcelas o lotes destinados a la localización de establecimientos industriales serán utilizadas respetando las siguientes normas básicas:</w:t>
      </w:r>
    </w:p>
    <w:p>
      <w:pPr>
        <w:pStyle w:val="ListParagraph"/>
        <w:numPr>
          <w:ilvl w:val="0"/>
          <w:numId w:val="13"/>
        </w:numPr>
        <w:tabs>
          <w:tab w:pos="719" w:val="left" w:leader="none"/>
          <w:tab w:pos="721" w:val="left" w:leader="none"/>
        </w:tabs>
        <w:spacing w:line="276" w:lineRule="auto" w:before="241" w:after="0"/>
        <w:ind w:left="721" w:right="142" w:hanging="360"/>
        <w:jc w:val="both"/>
        <w:rPr>
          <w:sz w:val="22"/>
        </w:rPr>
      </w:pPr>
      <w:r>
        <w:rPr>
          <w:sz w:val="22"/>
        </w:rPr>
        <w:t>La superficie máxima de ocupación será del 70 % con relación a la superficie total</w:t>
      </w:r>
      <w:r>
        <w:rPr>
          <w:spacing w:val="-3"/>
          <w:sz w:val="22"/>
        </w:rPr>
        <w:t> </w:t>
      </w:r>
      <w:r>
        <w:rPr>
          <w:sz w:val="22"/>
        </w:rPr>
        <w:t>de</w:t>
      </w:r>
      <w:r>
        <w:rPr>
          <w:spacing w:val="-1"/>
          <w:sz w:val="22"/>
        </w:rPr>
        <w:t> </w:t>
      </w:r>
      <w:r>
        <w:rPr>
          <w:sz w:val="22"/>
        </w:rPr>
        <w:t>la</w:t>
      </w:r>
      <w:r>
        <w:rPr>
          <w:spacing w:val="-2"/>
          <w:sz w:val="22"/>
        </w:rPr>
        <w:t> </w:t>
      </w:r>
      <w:r>
        <w:rPr>
          <w:sz w:val="22"/>
        </w:rPr>
        <w:t>parcela, con</w:t>
      </w:r>
      <w:r>
        <w:rPr>
          <w:spacing w:val="-2"/>
          <w:sz w:val="22"/>
        </w:rPr>
        <w:t> </w:t>
      </w:r>
      <w:r>
        <w:rPr>
          <w:sz w:val="22"/>
        </w:rPr>
        <w:t>un</w:t>
      </w:r>
      <w:r>
        <w:rPr>
          <w:spacing w:val="-2"/>
          <w:sz w:val="22"/>
        </w:rPr>
        <w:t> </w:t>
      </w:r>
      <w:r>
        <w:rPr>
          <w:sz w:val="22"/>
        </w:rPr>
        <w:t>máximo</w:t>
      </w:r>
      <w:r>
        <w:rPr>
          <w:spacing w:val="-3"/>
          <w:sz w:val="22"/>
        </w:rPr>
        <w:t> </w:t>
      </w:r>
      <w:r>
        <w:rPr>
          <w:sz w:val="22"/>
        </w:rPr>
        <w:t>de</w:t>
      </w:r>
      <w:r>
        <w:rPr>
          <w:spacing w:val="-1"/>
          <w:sz w:val="22"/>
        </w:rPr>
        <w:t> </w:t>
      </w:r>
      <w:r>
        <w:rPr>
          <w:sz w:val="22"/>
        </w:rPr>
        <w:t>superficie</w:t>
      </w:r>
      <w:r>
        <w:rPr>
          <w:spacing w:val="-2"/>
          <w:sz w:val="22"/>
        </w:rPr>
        <w:t> </w:t>
      </w:r>
      <w:r>
        <w:rPr>
          <w:sz w:val="22"/>
        </w:rPr>
        <w:t>cubierta</w:t>
      </w:r>
      <w:r>
        <w:rPr>
          <w:spacing w:val="-1"/>
          <w:sz w:val="22"/>
        </w:rPr>
        <w:t> </w:t>
      </w:r>
      <w:r>
        <w:rPr>
          <w:sz w:val="22"/>
        </w:rPr>
        <w:t>del 70</w:t>
      </w:r>
      <w:r>
        <w:rPr>
          <w:spacing w:val="-4"/>
          <w:sz w:val="22"/>
        </w:rPr>
        <w:t> </w:t>
      </w:r>
      <w:r>
        <w:rPr>
          <w:sz w:val="22"/>
        </w:rPr>
        <w:t>%</w:t>
      </w:r>
      <w:r>
        <w:rPr>
          <w:spacing w:val="-1"/>
          <w:sz w:val="22"/>
        </w:rPr>
        <w:t> </w:t>
      </w:r>
      <w:r>
        <w:rPr>
          <w:sz w:val="22"/>
        </w:rPr>
        <w:t>de</w:t>
      </w:r>
      <w:r>
        <w:rPr>
          <w:spacing w:val="-4"/>
          <w:sz w:val="22"/>
        </w:rPr>
        <w:t> </w:t>
      </w:r>
      <w:r>
        <w:rPr>
          <w:sz w:val="22"/>
        </w:rPr>
        <w:t>la</w:t>
      </w:r>
      <w:r>
        <w:rPr>
          <w:spacing w:val="-1"/>
          <w:sz w:val="22"/>
        </w:rPr>
        <w:t> </w:t>
      </w:r>
      <w:r>
        <w:rPr>
          <w:sz w:val="22"/>
        </w:rPr>
        <w:t>misma.</w:t>
      </w:r>
    </w:p>
    <w:p>
      <w:pPr>
        <w:pStyle w:val="ListParagraph"/>
        <w:numPr>
          <w:ilvl w:val="0"/>
          <w:numId w:val="13"/>
        </w:numPr>
        <w:tabs>
          <w:tab w:pos="719" w:val="left" w:leader="none"/>
          <w:tab w:pos="721" w:val="left" w:leader="none"/>
        </w:tabs>
        <w:spacing w:line="276" w:lineRule="auto" w:before="2" w:after="0"/>
        <w:ind w:left="721" w:right="139" w:hanging="360"/>
        <w:jc w:val="both"/>
        <w:rPr>
          <w:sz w:val="22"/>
        </w:rPr>
      </w:pPr>
      <w:r>
        <w:rPr>
          <w:sz w:val="22"/>
        </w:rPr>
        <w:t>El 30 % restante deberá destinarse efectivamente a espacios verdes, preferentemente con vegetación que maximice la aceptación de CO2 y vías externas de seguridad, propios de cada parcela o lote.</w:t>
      </w:r>
    </w:p>
    <w:p>
      <w:pPr>
        <w:pStyle w:val="ListParagraph"/>
        <w:numPr>
          <w:ilvl w:val="0"/>
          <w:numId w:val="13"/>
        </w:numPr>
        <w:tabs>
          <w:tab w:pos="721" w:val="left" w:leader="none"/>
        </w:tabs>
        <w:spacing w:line="276" w:lineRule="auto" w:before="0" w:after="0"/>
        <w:ind w:left="721" w:right="136" w:hanging="360"/>
        <w:jc w:val="left"/>
        <w:rPr>
          <w:sz w:val="22"/>
        </w:rPr>
      </w:pPr>
      <w:r>
        <w:rPr>
          <w:sz w:val="22"/>
        </w:rPr>
        <w:t>Las</w:t>
      </w:r>
      <w:r>
        <w:rPr>
          <w:spacing w:val="-14"/>
          <w:sz w:val="22"/>
        </w:rPr>
        <w:t> </w:t>
      </w:r>
      <w:r>
        <w:rPr>
          <w:sz w:val="22"/>
        </w:rPr>
        <w:t>construcciones</w:t>
      </w:r>
      <w:r>
        <w:rPr>
          <w:spacing w:val="-14"/>
          <w:sz w:val="22"/>
        </w:rPr>
        <w:t> </w:t>
      </w:r>
      <w:r>
        <w:rPr>
          <w:sz w:val="22"/>
        </w:rPr>
        <w:t>e</w:t>
      </w:r>
      <w:r>
        <w:rPr>
          <w:spacing w:val="-15"/>
          <w:sz w:val="22"/>
        </w:rPr>
        <w:t> </w:t>
      </w:r>
      <w:r>
        <w:rPr>
          <w:sz w:val="22"/>
        </w:rPr>
        <w:t>instalaciones</w:t>
      </w:r>
      <w:r>
        <w:rPr>
          <w:spacing w:val="-14"/>
          <w:sz w:val="22"/>
        </w:rPr>
        <w:t> </w:t>
      </w:r>
      <w:r>
        <w:rPr>
          <w:sz w:val="22"/>
        </w:rPr>
        <w:t>se</w:t>
      </w:r>
      <w:r>
        <w:rPr>
          <w:spacing w:val="-15"/>
          <w:sz w:val="22"/>
        </w:rPr>
        <w:t> </w:t>
      </w:r>
      <w:r>
        <w:rPr>
          <w:sz w:val="22"/>
        </w:rPr>
        <w:t>retirarán</w:t>
      </w:r>
      <w:r>
        <w:rPr>
          <w:spacing w:val="-14"/>
          <w:sz w:val="22"/>
        </w:rPr>
        <w:t> </w:t>
      </w:r>
      <w:r>
        <w:rPr>
          <w:sz w:val="22"/>
        </w:rPr>
        <w:t>como</w:t>
      </w:r>
      <w:r>
        <w:rPr>
          <w:spacing w:val="-14"/>
          <w:sz w:val="22"/>
        </w:rPr>
        <w:t> </w:t>
      </w:r>
      <w:r>
        <w:rPr>
          <w:sz w:val="22"/>
        </w:rPr>
        <w:t>mínimo,</w:t>
      </w:r>
      <w:r>
        <w:rPr>
          <w:spacing w:val="-14"/>
          <w:sz w:val="22"/>
        </w:rPr>
        <w:t> </w:t>
      </w:r>
      <w:r>
        <w:rPr>
          <w:sz w:val="22"/>
        </w:rPr>
        <w:t>8</w:t>
      </w:r>
      <w:r>
        <w:rPr>
          <w:spacing w:val="-14"/>
          <w:sz w:val="22"/>
        </w:rPr>
        <w:t> </w:t>
      </w:r>
      <w:r>
        <w:rPr>
          <w:sz w:val="22"/>
        </w:rPr>
        <w:t>metros</w:t>
      </w:r>
      <w:r>
        <w:rPr>
          <w:spacing w:val="-14"/>
          <w:sz w:val="22"/>
        </w:rPr>
        <w:t> </w:t>
      </w:r>
      <w:r>
        <w:rPr>
          <w:sz w:val="22"/>
        </w:rPr>
        <w:t>de</w:t>
      </w:r>
      <w:r>
        <w:rPr>
          <w:spacing w:val="-14"/>
          <w:sz w:val="22"/>
        </w:rPr>
        <w:t> </w:t>
      </w:r>
      <w:r>
        <w:rPr>
          <w:sz w:val="22"/>
        </w:rPr>
        <w:t>la</w:t>
      </w:r>
      <w:r>
        <w:rPr>
          <w:spacing w:val="-14"/>
          <w:sz w:val="22"/>
        </w:rPr>
        <w:t> </w:t>
      </w:r>
      <w:r>
        <w:rPr>
          <w:sz w:val="22"/>
        </w:rPr>
        <w:t>línea municipal</w:t>
      </w:r>
      <w:r>
        <w:rPr>
          <w:spacing w:val="-8"/>
          <w:sz w:val="22"/>
        </w:rPr>
        <w:t> </w:t>
      </w:r>
      <w:r>
        <w:rPr>
          <w:sz w:val="22"/>
        </w:rPr>
        <w:t>o</w:t>
      </w:r>
      <w:r>
        <w:rPr>
          <w:spacing w:val="-7"/>
          <w:sz w:val="22"/>
        </w:rPr>
        <w:t> </w:t>
      </w:r>
      <w:r>
        <w:rPr>
          <w:sz w:val="22"/>
        </w:rPr>
        <w:t>vía</w:t>
      </w:r>
      <w:r>
        <w:rPr>
          <w:spacing w:val="-8"/>
          <w:sz w:val="22"/>
        </w:rPr>
        <w:t> </w:t>
      </w:r>
      <w:r>
        <w:rPr>
          <w:sz w:val="22"/>
        </w:rPr>
        <w:t>del</w:t>
      </w:r>
      <w:r>
        <w:rPr>
          <w:spacing w:val="-8"/>
          <w:sz w:val="22"/>
        </w:rPr>
        <w:t> </w:t>
      </w:r>
      <w:r>
        <w:rPr>
          <w:sz w:val="22"/>
        </w:rPr>
        <w:t>frente</w:t>
      </w:r>
      <w:r>
        <w:rPr>
          <w:spacing w:val="-9"/>
          <w:sz w:val="22"/>
        </w:rPr>
        <w:t> </w:t>
      </w:r>
      <w:r>
        <w:rPr>
          <w:sz w:val="22"/>
        </w:rPr>
        <w:t>sobre</w:t>
      </w:r>
      <w:r>
        <w:rPr>
          <w:spacing w:val="-8"/>
          <w:sz w:val="22"/>
        </w:rPr>
        <w:t> </w:t>
      </w:r>
      <w:r>
        <w:rPr>
          <w:sz w:val="22"/>
        </w:rPr>
        <w:t>la</w:t>
      </w:r>
      <w:r>
        <w:rPr>
          <w:spacing w:val="-8"/>
          <w:sz w:val="22"/>
        </w:rPr>
        <w:t> </w:t>
      </w:r>
      <w:r>
        <w:rPr>
          <w:sz w:val="22"/>
        </w:rPr>
        <w:t>calle</w:t>
      </w:r>
      <w:r>
        <w:rPr>
          <w:spacing w:val="-8"/>
          <w:sz w:val="22"/>
        </w:rPr>
        <w:t> </w:t>
      </w:r>
      <w:r>
        <w:rPr>
          <w:sz w:val="22"/>
        </w:rPr>
        <w:t>de</w:t>
      </w:r>
      <w:r>
        <w:rPr>
          <w:spacing w:val="-8"/>
          <w:sz w:val="22"/>
        </w:rPr>
        <w:t> </w:t>
      </w:r>
      <w:r>
        <w:rPr>
          <w:sz w:val="22"/>
        </w:rPr>
        <w:t>acceso</w:t>
      </w:r>
      <w:r>
        <w:rPr>
          <w:spacing w:val="-7"/>
          <w:sz w:val="22"/>
        </w:rPr>
        <w:t> </w:t>
      </w:r>
      <w:r>
        <w:rPr>
          <w:sz w:val="22"/>
        </w:rPr>
        <w:t>correspondiente;</w:t>
      </w:r>
      <w:r>
        <w:rPr>
          <w:spacing w:val="-7"/>
          <w:sz w:val="22"/>
        </w:rPr>
        <w:t> </w:t>
      </w:r>
      <w:r>
        <w:rPr>
          <w:sz w:val="22"/>
        </w:rPr>
        <w:t>exceptuando edificio</w:t>
      </w:r>
      <w:r>
        <w:rPr>
          <w:spacing w:val="40"/>
          <w:sz w:val="22"/>
        </w:rPr>
        <w:t> </w:t>
      </w:r>
      <w:r>
        <w:rPr>
          <w:sz w:val="22"/>
        </w:rPr>
        <w:t>de</w:t>
      </w:r>
      <w:r>
        <w:rPr>
          <w:spacing w:val="40"/>
          <w:sz w:val="22"/>
        </w:rPr>
        <w:t> </w:t>
      </w:r>
      <w:r>
        <w:rPr>
          <w:sz w:val="22"/>
        </w:rPr>
        <w:t>reducidas</w:t>
      </w:r>
      <w:r>
        <w:rPr>
          <w:spacing w:val="40"/>
          <w:sz w:val="22"/>
        </w:rPr>
        <w:t> </w:t>
      </w:r>
      <w:r>
        <w:rPr>
          <w:sz w:val="22"/>
        </w:rPr>
        <w:t>dimensiones</w:t>
      </w:r>
      <w:r>
        <w:rPr>
          <w:spacing w:val="40"/>
          <w:sz w:val="22"/>
        </w:rPr>
        <w:t> </w:t>
      </w:r>
      <w:r>
        <w:rPr>
          <w:sz w:val="22"/>
        </w:rPr>
        <w:t>destinados</w:t>
      </w:r>
      <w:r>
        <w:rPr>
          <w:spacing w:val="40"/>
          <w:sz w:val="22"/>
        </w:rPr>
        <w:t> </w:t>
      </w:r>
      <w:r>
        <w:rPr>
          <w:sz w:val="22"/>
        </w:rPr>
        <w:t>a</w:t>
      </w:r>
      <w:r>
        <w:rPr>
          <w:spacing w:val="40"/>
          <w:sz w:val="22"/>
        </w:rPr>
        <w:t> </w:t>
      </w:r>
      <w:r>
        <w:rPr>
          <w:sz w:val="22"/>
        </w:rPr>
        <w:t>dependencias</w:t>
      </w:r>
      <w:r>
        <w:rPr>
          <w:spacing w:val="40"/>
          <w:sz w:val="22"/>
        </w:rPr>
        <w:t> </w:t>
      </w:r>
      <w:r>
        <w:rPr>
          <w:sz w:val="22"/>
        </w:rPr>
        <w:t>de</w:t>
      </w:r>
      <w:r>
        <w:rPr>
          <w:spacing w:val="40"/>
          <w:sz w:val="22"/>
        </w:rPr>
        <w:t> </w:t>
      </w:r>
      <w:r>
        <w:rPr>
          <w:sz w:val="22"/>
        </w:rPr>
        <w:t>porterías</w:t>
      </w:r>
      <w:r>
        <w:rPr>
          <w:spacing w:val="40"/>
          <w:sz w:val="22"/>
        </w:rPr>
        <w:t> </w:t>
      </w:r>
      <w:r>
        <w:rPr>
          <w:sz w:val="22"/>
        </w:rPr>
        <w:t>o casetas, que no podrán exceder como superficie máxima 30 metros cuadrados cubiertos y andenes con o sin cobertizo, para estacionamiento de automóviles. El retiro de 10 metros corresponderá a la línea de fondo y 6 metros a los lindes laterales. Para los casos</w:t>
      </w:r>
      <w:r>
        <w:rPr>
          <w:spacing w:val="-2"/>
          <w:sz w:val="22"/>
        </w:rPr>
        <w:t> </w:t>
      </w:r>
      <w:r>
        <w:rPr>
          <w:sz w:val="22"/>
        </w:rPr>
        <w:t>perimetrales del Parque, los retiros serán de 10 metros para el lindero exterior.</w:t>
      </w:r>
    </w:p>
    <w:p>
      <w:pPr>
        <w:pStyle w:val="ListParagraph"/>
        <w:numPr>
          <w:ilvl w:val="0"/>
          <w:numId w:val="13"/>
        </w:numPr>
        <w:tabs>
          <w:tab w:pos="721" w:val="left" w:leader="none"/>
        </w:tabs>
        <w:spacing w:line="276" w:lineRule="auto" w:before="0" w:after="0"/>
        <w:ind w:left="721" w:right="136" w:hanging="360"/>
        <w:jc w:val="both"/>
        <w:rPr>
          <w:sz w:val="22"/>
        </w:rPr>
      </w:pPr>
      <w:r>
        <w:rPr>
          <w:sz w:val="22"/>
        </w:rPr>
        <w:t>Las construcciones e instalaciones a realizarse en las parcelas o lotes deberán efectuarse atendiendo a las exigencias contenidas en la presente Ordenanza, la Ordenanza que Regula el Plan de Desarrollo y Ordenamiento Territorial y Reglamento del Parque Agroindustrial aprobado por el municipio.</w:t>
      </w:r>
    </w:p>
    <w:p>
      <w:pPr>
        <w:pStyle w:val="BodyText"/>
        <w:spacing w:line="276" w:lineRule="auto" w:before="239"/>
        <w:ind w:right="137"/>
      </w:pPr>
      <w:r>
        <w:rPr/>
        <w:t>Podrán</w:t>
      </w:r>
      <w:r>
        <w:rPr>
          <w:spacing w:val="-18"/>
        </w:rPr>
        <w:t> </w:t>
      </w:r>
      <w:r>
        <w:rPr/>
        <w:t>utilizarse</w:t>
      </w:r>
      <w:r>
        <w:rPr>
          <w:spacing w:val="-17"/>
        </w:rPr>
        <w:t> </w:t>
      </w:r>
      <w:r>
        <w:rPr/>
        <w:t>construcciones</w:t>
      </w:r>
      <w:r>
        <w:rPr>
          <w:spacing w:val="-17"/>
        </w:rPr>
        <w:t> </w:t>
      </w:r>
      <w:r>
        <w:rPr/>
        <w:t>tradicionales</w:t>
      </w:r>
      <w:r>
        <w:rPr>
          <w:spacing w:val="-17"/>
        </w:rPr>
        <w:t> </w:t>
      </w:r>
      <w:r>
        <w:rPr/>
        <w:t>aprobadas,</w:t>
      </w:r>
      <w:r>
        <w:rPr>
          <w:spacing w:val="-17"/>
        </w:rPr>
        <w:t> </w:t>
      </w:r>
      <w:r>
        <w:rPr/>
        <w:t>bodegas</w:t>
      </w:r>
      <w:r>
        <w:rPr>
          <w:spacing w:val="-18"/>
        </w:rPr>
        <w:t> </w:t>
      </w:r>
      <w:r>
        <w:rPr/>
        <w:t>o</w:t>
      </w:r>
      <w:r>
        <w:rPr>
          <w:spacing w:val="-17"/>
        </w:rPr>
        <w:t> </w:t>
      </w:r>
      <w:r>
        <w:rPr/>
        <w:t>galpones</w:t>
      </w:r>
      <w:r>
        <w:rPr>
          <w:spacing w:val="-17"/>
        </w:rPr>
        <w:t> </w:t>
      </w:r>
      <w:r>
        <w:rPr/>
        <w:t>en</w:t>
      </w:r>
      <w:r>
        <w:rPr>
          <w:spacing w:val="-17"/>
        </w:rPr>
        <w:t> </w:t>
      </w:r>
      <w:r>
        <w:rPr/>
        <w:t>sistema prefabricado. En ningún caso se permitirán construcciones precarias o transitorias.</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19200">
            <wp:simplePos x="0" y="0"/>
            <wp:positionH relativeFrom="page">
              <wp:posOffset>0</wp:posOffset>
            </wp:positionH>
            <wp:positionV relativeFrom="page">
              <wp:posOffset>199768</wp:posOffset>
            </wp:positionV>
            <wp:extent cx="7379643" cy="10492615"/>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7"/>
      </w:pPr>
      <w:r>
        <w:rPr>
          <w:b/>
        </w:rPr>
        <w:t>Articulo</w:t>
      </w:r>
      <w:r>
        <w:rPr>
          <w:b/>
          <w:spacing w:val="-6"/>
        </w:rPr>
        <w:t> </w:t>
      </w:r>
      <w:r>
        <w:rPr>
          <w:b/>
        </w:rPr>
        <w:t>45.-</w:t>
      </w:r>
      <w:r>
        <w:rPr>
          <w:b/>
          <w:spacing w:val="-1"/>
        </w:rPr>
        <w:t> </w:t>
      </w:r>
      <w:r>
        <w:rPr/>
        <w:t>En</w:t>
      </w:r>
      <w:r>
        <w:rPr>
          <w:spacing w:val="-5"/>
        </w:rPr>
        <w:t> </w:t>
      </w:r>
      <w:r>
        <w:rPr/>
        <w:t>parques</w:t>
      </w:r>
      <w:r>
        <w:rPr>
          <w:spacing w:val="-4"/>
        </w:rPr>
        <w:t> </w:t>
      </w:r>
      <w:r>
        <w:rPr/>
        <w:t>agroindustriales,</w:t>
      </w:r>
      <w:r>
        <w:rPr>
          <w:spacing w:val="-4"/>
        </w:rPr>
        <w:t> </w:t>
      </w:r>
      <w:r>
        <w:rPr/>
        <w:t>las</w:t>
      </w:r>
      <w:r>
        <w:rPr>
          <w:spacing w:val="-4"/>
        </w:rPr>
        <w:t> </w:t>
      </w:r>
      <w:r>
        <w:rPr/>
        <w:t>zonas</w:t>
      </w:r>
      <w:r>
        <w:rPr>
          <w:spacing w:val="-4"/>
        </w:rPr>
        <w:t> </w:t>
      </w:r>
      <w:r>
        <w:rPr/>
        <w:t>destinadas</w:t>
      </w:r>
      <w:r>
        <w:rPr>
          <w:spacing w:val="-5"/>
        </w:rPr>
        <w:t> </w:t>
      </w:r>
      <w:r>
        <w:rPr/>
        <w:t>a</w:t>
      </w:r>
      <w:r>
        <w:rPr>
          <w:spacing w:val="-5"/>
        </w:rPr>
        <w:t> </w:t>
      </w:r>
      <w:r>
        <w:rPr/>
        <w:t>servicios</w:t>
      </w:r>
      <w:r>
        <w:rPr>
          <w:spacing w:val="-4"/>
        </w:rPr>
        <w:t> </w:t>
      </w:r>
      <w:r>
        <w:rPr/>
        <w:t>privados</w:t>
      </w:r>
      <w:r>
        <w:rPr>
          <w:spacing w:val="-7"/>
        </w:rPr>
        <w:t> </w:t>
      </w:r>
      <w:r>
        <w:rPr/>
        <w:t>de interés común, la ocupación, edificación y actividad que se realice, se ajustará a las normas</w:t>
      </w:r>
      <w:r>
        <w:rPr>
          <w:spacing w:val="-12"/>
        </w:rPr>
        <w:t> </w:t>
      </w:r>
      <w:r>
        <w:rPr/>
        <w:t>municipales</w:t>
      </w:r>
      <w:r>
        <w:rPr>
          <w:spacing w:val="-12"/>
        </w:rPr>
        <w:t> </w:t>
      </w:r>
      <w:r>
        <w:rPr/>
        <w:t>en</w:t>
      </w:r>
      <w:r>
        <w:rPr>
          <w:spacing w:val="-14"/>
        </w:rPr>
        <w:t> </w:t>
      </w:r>
      <w:r>
        <w:rPr/>
        <w:t>vigencia</w:t>
      </w:r>
      <w:r>
        <w:rPr>
          <w:spacing w:val="-13"/>
        </w:rPr>
        <w:t> </w:t>
      </w:r>
      <w:r>
        <w:rPr/>
        <w:t>o</w:t>
      </w:r>
      <w:r>
        <w:rPr>
          <w:spacing w:val="-14"/>
        </w:rPr>
        <w:t> </w:t>
      </w:r>
      <w:r>
        <w:rPr/>
        <w:t>que</w:t>
      </w:r>
      <w:r>
        <w:rPr>
          <w:spacing w:val="-13"/>
        </w:rPr>
        <w:t> </w:t>
      </w:r>
      <w:r>
        <w:rPr/>
        <w:t>se</w:t>
      </w:r>
      <w:r>
        <w:rPr>
          <w:spacing w:val="-15"/>
        </w:rPr>
        <w:t> </w:t>
      </w:r>
      <w:r>
        <w:rPr/>
        <w:t>dicten</w:t>
      </w:r>
      <w:r>
        <w:rPr>
          <w:spacing w:val="-15"/>
        </w:rPr>
        <w:t> </w:t>
      </w:r>
      <w:r>
        <w:rPr/>
        <w:t>en</w:t>
      </w:r>
      <w:r>
        <w:rPr>
          <w:spacing w:val="-13"/>
        </w:rPr>
        <w:t> </w:t>
      </w:r>
      <w:r>
        <w:rPr/>
        <w:t>el</w:t>
      </w:r>
      <w:r>
        <w:rPr>
          <w:spacing w:val="-12"/>
        </w:rPr>
        <w:t> </w:t>
      </w:r>
      <w:r>
        <w:rPr/>
        <w:t>futuro</w:t>
      </w:r>
      <w:r>
        <w:rPr>
          <w:spacing w:val="-14"/>
        </w:rPr>
        <w:t> </w:t>
      </w:r>
      <w:r>
        <w:rPr/>
        <w:t>y</w:t>
      </w:r>
      <w:r>
        <w:rPr>
          <w:spacing w:val="-12"/>
        </w:rPr>
        <w:t> </w:t>
      </w:r>
      <w:r>
        <w:rPr/>
        <w:t>conforme</w:t>
      </w:r>
      <w:r>
        <w:rPr>
          <w:spacing w:val="-15"/>
        </w:rPr>
        <w:t> </w:t>
      </w:r>
      <w:r>
        <w:rPr/>
        <w:t>a</w:t>
      </w:r>
      <w:r>
        <w:rPr>
          <w:spacing w:val="-14"/>
        </w:rPr>
        <w:t> </w:t>
      </w:r>
      <w:r>
        <w:rPr/>
        <w:t>las</w:t>
      </w:r>
      <w:r>
        <w:rPr>
          <w:spacing w:val="-12"/>
        </w:rPr>
        <w:t> </w:t>
      </w:r>
      <w:r>
        <w:rPr/>
        <w:t>previsiones que deberá contener el Reglamento General de Funcionamiento y Administración y el Plan de Manejo Operativo del Parque previamente aprobado.</w:t>
      </w:r>
    </w:p>
    <w:p>
      <w:pPr>
        <w:pStyle w:val="BodyText"/>
        <w:spacing w:line="276" w:lineRule="auto" w:before="242"/>
        <w:ind w:right="136"/>
      </w:pPr>
      <w:r>
        <w:rPr>
          <w:b/>
        </w:rPr>
        <w:t>Artículo</w:t>
      </w:r>
      <w:r>
        <w:rPr>
          <w:b/>
          <w:spacing w:val="-5"/>
        </w:rPr>
        <w:t> </w:t>
      </w:r>
      <w:r>
        <w:rPr>
          <w:b/>
        </w:rPr>
        <w:t>46</w:t>
      </w:r>
      <w:r>
        <w:rPr/>
        <w:t>.-</w:t>
      </w:r>
      <w:r>
        <w:rPr>
          <w:spacing w:val="-7"/>
        </w:rPr>
        <w:t> </w:t>
      </w:r>
      <w:r>
        <w:rPr/>
        <w:t>En</w:t>
      </w:r>
      <w:r>
        <w:rPr>
          <w:spacing w:val="-5"/>
        </w:rPr>
        <w:t> </w:t>
      </w:r>
      <w:r>
        <w:rPr/>
        <w:t>los</w:t>
      </w:r>
      <w:r>
        <w:rPr>
          <w:spacing w:val="-7"/>
        </w:rPr>
        <w:t> </w:t>
      </w:r>
      <w:r>
        <w:rPr/>
        <w:t>patios</w:t>
      </w:r>
      <w:r>
        <w:rPr>
          <w:spacing w:val="-4"/>
        </w:rPr>
        <w:t> </w:t>
      </w:r>
      <w:r>
        <w:rPr/>
        <w:t>de</w:t>
      </w:r>
      <w:r>
        <w:rPr>
          <w:spacing w:val="-7"/>
        </w:rPr>
        <w:t> </w:t>
      </w:r>
      <w:r>
        <w:rPr/>
        <w:t>bodegaje</w:t>
      </w:r>
      <w:r>
        <w:rPr>
          <w:spacing w:val="-6"/>
        </w:rPr>
        <w:t> </w:t>
      </w:r>
      <w:r>
        <w:rPr/>
        <w:t>exterior,</w:t>
      </w:r>
      <w:r>
        <w:rPr>
          <w:spacing w:val="-9"/>
        </w:rPr>
        <w:t> </w:t>
      </w:r>
      <w:r>
        <w:rPr/>
        <w:t>se</w:t>
      </w:r>
      <w:r>
        <w:rPr>
          <w:spacing w:val="-5"/>
        </w:rPr>
        <w:t> </w:t>
      </w:r>
      <w:r>
        <w:rPr/>
        <w:t>permite</w:t>
      </w:r>
      <w:r>
        <w:rPr>
          <w:spacing w:val="-5"/>
        </w:rPr>
        <w:t> </w:t>
      </w:r>
      <w:r>
        <w:rPr/>
        <w:t>las</w:t>
      </w:r>
      <w:r>
        <w:rPr>
          <w:spacing w:val="-4"/>
        </w:rPr>
        <w:t> </w:t>
      </w:r>
      <w:r>
        <w:rPr/>
        <w:t>operaciones</w:t>
      </w:r>
      <w:r>
        <w:rPr>
          <w:spacing w:val="-4"/>
        </w:rPr>
        <w:t> </w:t>
      </w:r>
      <w:r>
        <w:rPr/>
        <w:t>de</w:t>
      </w:r>
      <w:r>
        <w:rPr>
          <w:spacing w:val="-5"/>
        </w:rPr>
        <w:t> </w:t>
      </w:r>
      <w:r>
        <w:rPr/>
        <w:t>carga</w:t>
      </w:r>
      <w:r>
        <w:rPr>
          <w:spacing w:val="-5"/>
        </w:rPr>
        <w:t> </w:t>
      </w:r>
      <w:r>
        <w:rPr/>
        <w:t>y descarga, transbordo y tránsito de mercaderías.</w:t>
      </w:r>
    </w:p>
    <w:p>
      <w:pPr>
        <w:pStyle w:val="BodyText"/>
        <w:spacing w:line="276" w:lineRule="auto" w:before="239"/>
        <w:ind w:right="137"/>
      </w:pPr>
      <w:r>
        <w:rPr>
          <w:b/>
        </w:rPr>
        <w:t>Artículo 47.- </w:t>
      </w:r>
      <w:r>
        <w:rPr/>
        <w:t>En las áreas comerciales permite: almacenar mercaderías incluyendo operaciones para asegurar su conservación y mejorar su presentación o su calidad comercial, para su exhibición, demostración y venta.</w:t>
      </w:r>
    </w:p>
    <w:p>
      <w:pPr>
        <w:pStyle w:val="BodyText"/>
        <w:spacing w:line="276" w:lineRule="auto" w:before="241"/>
        <w:ind w:right="138"/>
      </w:pPr>
      <w:r>
        <w:rPr>
          <w:b/>
        </w:rPr>
        <w:t>Artículo 48.- </w:t>
      </w:r>
      <w:r>
        <w:rPr/>
        <w:t>Para el ingreso de productos químicos, de mercaderías que en general requieran</w:t>
      </w:r>
      <w:r>
        <w:rPr>
          <w:spacing w:val="-18"/>
        </w:rPr>
        <w:t> </w:t>
      </w:r>
      <w:r>
        <w:rPr/>
        <w:t>manipulación</w:t>
      </w:r>
      <w:r>
        <w:rPr>
          <w:spacing w:val="-17"/>
        </w:rPr>
        <w:t> </w:t>
      </w:r>
      <w:r>
        <w:rPr/>
        <w:t>o</w:t>
      </w:r>
      <w:r>
        <w:rPr>
          <w:spacing w:val="-17"/>
        </w:rPr>
        <w:t> </w:t>
      </w:r>
      <w:r>
        <w:rPr/>
        <w:t>tratamientos</w:t>
      </w:r>
      <w:r>
        <w:rPr>
          <w:spacing w:val="-17"/>
        </w:rPr>
        <w:t> </w:t>
      </w:r>
      <w:r>
        <w:rPr/>
        <w:t>especiales</w:t>
      </w:r>
      <w:r>
        <w:rPr>
          <w:spacing w:val="-17"/>
        </w:rPr>
        <w:t> </w:t>
      </w:r>
      <w:r>
        <w:rPr/>
        <w:t>o</w:t>
      </w:r>
      <w:r>
        <w:rPr>
          <w:spacing w:val="-18"/>
        </w:rPr>
        <w:t> </w:t>
      </w:r>
      <w:r>
        <w:rPr/>
        <w:t>consideradas</w:t>
      </w:r>
      <w:r>
        <w:rPr>
          <w:spacing w:val="-17"/>
        </w:rPr>
        <w:t> </w:t>
      </w:r>
      <w:r>
        <w:rPr/>
        <w:t>peligrosas,</w:t>
      </w:r>
      <w:r>
        <w:rPr>
          <w:spacing w:val="-17"/>
        </w:rPr>
        <w:t> </w:t>
      </w:r>
      <w:r>
        <w:rPr/>
        <w:t>se</w:t>
      </w:r>
      <w:r>
        <w:rPr>
          <w:spacing w:val="-17"/>
        </w:rPr>
        <w:t> </w:t>
      </w:r>
      <w:r>
        <w:rPr/>
        <w:t>requerirá autorización expresa de la entidad administradora, de la Unidad de Gestión de Riesgos del Municipio y del Cuerpo de Bomberos del Cantón Catamayo, Dicha autorización incluirá la aprobación previa de las medidas de seguridad que se requieran y serán informadas al comité institucional.</w:t>
      </w:r>
    </w:p>
    <w:p>
      <w:pPr>
        <w:pStyle w:val="BodyText"/>
        <w:spacing w:line="276" w:lineRule="auto" w:before="239"/>
        <w:ind w:right="137"/>
      </w:pPr>
      <w:r>
        <w:rPr>
          <w:b/>
        </w:rPr>
        <w:t>Artículo 49.- </w:t>
      </w:r>
      <w:r>
        <w:rPr/>
        <w:t>Todas las dimensiones determinadas en los artículos precedentes se recogen en el cuadro que se detalla a continuación y que son de estricta aplicabilidad para la construcción del proyecto.</w:t>
      </w:r>
    </w:p>
    <w:p>
      <w:pPr>
        <w:pStyle w:val="BodyText"/>
        <w:spacing w:line="276" w:lineRule="auto" w:before="241"/>
        <w:ind w:right="139"/>
      </w:pPr>
      <w:r>
        <w:rPr/>
        <w:t>No</w:t>
      </w:r>
      <w:r>
        <w:rPr>
          <w:spacing w:val="-5"/>
        </w:rPr>
        <w:t> </w:t>
      </w:r>
      <w:r>
        <w:rPr/>
        <w:t>se</w:t>
      </w:r>
      <w:r>
        <w:rPr>
          <w:spacing w:val="-6"/>
        </w:rPr>
        <w:t> </w:t>
      </w:r>
      <w:r>
        <w:rPr/>
        <w:t>permitirá</w:t>
      </w:r>
      <w:r>
        <w:rPr>
          <w:spacing w:val="-6"/>
        </w:rPr>
        <w:t> </w:t>
      </w:r>
      <w:r>
        <w:rPr/>
        <w:t>el</w:t>
      </w:r>
      <w:r>
        <w:rPr>
          <w:spacing w:val="-8"/>
        </w:rPr>
        <w:t> </w:t>
      </w:r>
      <w:r>
        <w:rPr/>
        <w:t>ingreso</w:t>
      </w:r>
      <w:r>
        <w:rPr>
          <w:spacing w:val="-5"/>
        </w:rPr>
        <w:t> </w:t>
      </w:r>
      <w:r>
        <w:rPr/>
        <w:t>de</w:t>
      </w:r>
      <w:r>
        <w:rPr>
          <w:spacing w:val="-8"/>
        </w:rPr>
        <w:t> </w:t>
      </w:r>
      <w:r>
        <w:rPr/>
        <w:t>sustancias</w:t>
      </w:r>
      <w:r>
        <w:rPr>
          <w:spacing w:val="-5"/>
        </w:rPr>
        <w:t> </w:t>
      </w:r>
      <w:r>
        <w:rPr/>
        <w:t>radioactivas,</w:t>
      </w:r>
      <w:r>
        <w:rPr>
          <w:spacing w:val="-5"/>
        </w:rPr>
        <w:t> </w:t>
      </w:r>
      <w:r>
        <w:rPr/>
        <w:t>ni</w:t>
      </w:r>
      <w:r>
        <w:rPr>
          <w:spacing w:val="-8"/>
        </w:rPr>
        <w:t> </w:t>
      </w:r>
      <w:r>
        <w:rPr/>
        <w:t>desechos</w:t>
      </w:r>
      <w:r>
        <w:rPr>
          <w:spacing w:val="-5"/>
        </w:rPr>
        <w:t> </w:t>
      </w:r>
      <w:r>
        <w:rPr/>
        <w:t>radioactivos</w:t>
      </w:r>
      <w:r>
        <w:rPr>
          <w:spacing w:val="-5"/>
        </w:rPr>
        <w:t> </w:t>
      </w:r>
      <w:r>
        <w:rPr/>
        <w:t>al</w:t>
      </w:r>
      <w:r>
        <w:rPr>
          <w:spacing w:val="-8"/>
        </w:rPr>
        <w:t> </w:t>
      </w:r>
      <w:r>
        <w:rPr/>
        <w:t>cantón Catamayo, como tampoco su tránsito.</w:t>
      </w:r>
    </w:p>
    <w:p>
      <w:pPr>
        <w:spacing w:before="242"/>
        <w:ind w:left="268" w:right="0" w:firstLine="0"/>
        <w:jc w:val="left"/>
        <w:rPr>
          <w:b/>
          <w:sz w:val="28"/>
        </w:rPr>
      </w:pPr>
      <w:r>
        <w:rPr>
          <w:b/>
          <w:sz w:val="28"/>
        </w:rPr>
        <w:t>DEL</w:t>
      </w:r>
      <w:r>
        <w:rPr>
          <w:b/>
          <w:spacing w:val="-8"/>
          <w:sz w:val="28"/>
        </w:rPr>
        <w:t> </w:t>
      </w:r>
      <w:r>
        <w:rPr>
          <w:b/>
          <w:sz w:val="28"/>
        </w:rPr>
        <w:t>FRACCIONAMIENTO</w:t>
      </w:r>
      <w:r>
        <w:rPr>
          <w:b/>
          <w:spacing w:val="-4"/>
          <w:sz w:val="28"/>
        </w:rPr>
        <w:t> </w:t>
      </w:r>
      <w:r>
        <w:rPr>
          <w:b/>
          <w:sz w:val="28"/>
        </w:rPr>
        <w:t>EN</w:t>
      </w:r>
      <w:r>
        <w:rPr>
          <w:b/>
          <w:spacing w:val="-5"/>
          <w:sz w:val="28"/>
        </w:rPr>
        <w:t> </w:t>
      </w:r>
      <w:r>
        <w:rPr>
          <w:b/>
          <w:sz w:val="28"/>
        </w:rPr>
        <w:t>LA</w:t>
      </w:r>
      <w:r>
        <w:rPr>
          <w:b/>
          <w:spacing w:val="-4"/>
          <w:sz w:val="28"/>
        </w:rPr>
        <w:t> </w:t>
      </w:r>
      <w:r>
        <w:rPr>
          <w:b/>
          <w:sz w:val="28"/>
        </w:rPr>
        <w:t>ZONA</w:t>
      </w:r>
      <w:r>
        <w:rPr>
          <w:b/>
          <w:spacing w:val="-5"/>
          <w:sz w:val="28"/>
        </w:rPr>
        <w:t> </w:t>
      </w:r>
      <w:r>
        <w:rPr>
          <w:b/>
          <w:spacing w:val="-2"/>
          <w:sz w:val="28"/>
        </w:rPr>
        <w:t>AGROINDUSTRIAL</w:t>
      </w:r>
    </w:p>
    <w:p>
      <w:pPr>
        <w:pStyle w:val="BodyText"/>
        <w:spacing w:before="3"/>
        <w:ind w:left="0"/>
        <w:jc w:val="left"/>
        <w:rPr>
          <w:b/>
          <w:sz w:val="17"/>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2777"/>
        <w:gridCol w:w="2842"/>
      </w:tblGrid>
      <w:tr>
        <w:trPr>
          <w:trHeight w:val="306" w:hRule="atLeast"/>
        </w:trPr>
        <w:tc>
          <w:tcPr>
            <w:tcW w:w="8495" w:type="dxa"/>
            <w:gridSpan w:val="3"/>
          </w:tcPr>
          <w:p>
            <w:pPr>
              <w:pStyle w:val="TableParagraph"/>
              <w:ind w:left="846"/>
              <w:rPr>
                <w:b/>
                <w:sz w:val="22"/>
              </w:rPr>
            </w:pPr>
            <w:r>
              <w:rPr>
                <w:b/>
                <w:sz w:val="22"/>
              </w:rPr>
              <w:t>DIMENSIONES</w:t>
            </w:r>
            <w:r>
              <w:rPr>
                <w:b/>
                <w:spacing w:val="-6"/>
                <w:sz w:val="22"/>
              </w:rPr>
              <w:t> </w:t>
            </w:r>
            <w:r>
              <w:rPr>
                <w:b/>
                <w:sz w:val="22"/>
              </w:rPr>
              <w:t>DE</w:t>
            </w:r>
            <w:r>
              <w:rPr>
                <w:b/>
                <w:spacing w:val="-2"/>
                <w:sz w:val="22"/>
              </w:rPr>
              <w:t> </w:t>
            </w:r>
            <w:r>
              <w:rPr>
                <w:b/>
                <w:sz w:val="22"/>
              </w:rPr>
              <w:t>LOS</w:t>
            </w:r>
            <w:r>
              <w:rPr>
                <w:b/>
                <w:spacing w:val="-3"/>
                <w:sz w:val="22"/>
              </w:rPr>
              <w:t> </w:t>
            </w:r>
            <w:r>
              <w:rPr>
                <w:b/>
                <w:sz w:val="22"/>
              </w:rPr>
              <w:t>LOTES</w:t>
            </w:r>
            <w:r>
              <w:rPr>
                <w:b/>
                <w:spacing w:val="-6"/>
                <w:sz w:val="22"/>
              </w:rPr>
              <w:t> </w:t>
            </w:r>
            <w:r>
              <w:rPr>
                <w:b/>
                <w:sz w:val="22"/>
              </w:rPr>
              <w:t>EN</w:t>
            </w:r>
            <w:r>
              <w:rPr>
                <w:b/>
                <w:spacing w:val="-3"/>
                <w:sz w:val="22"/>
              </w:rPr>
              <w:t> </w:t>
            </w:r>
            <w:r>
              <w:rPr>
                <w:b/>
                <w:sz w:val="22"/>
              </w:rPr>
              <w:t>LA</w:t>
            </w:r>
            <w:r>
              <w:rPr>
                <w:b/>
                <w:spacing w:val="-6"/>
                <w:sz w:val="22"/>
              </w:rPr>
              <w:t> </w:t>
            </w:r>
            <w:r>
              <w:rPr>
                <w:b/>
                <w:sz w:val="22"/>
              </w:rPr>
              <w:t>ZONA</w:t>
            </w:r>
            <w:r>
              <w:rPr>
                <w:b/>
                <w:spacing w:val="-5"/>
                <w:sz w:val="22"/>
              </w:rPr>
              <w:t> </w:t>
            </w:r>
            <w:r>
              <w:rPr>
                <w:b/>
                <w:spacing w:val="-2"/>
                <w:sz w:val="22"/>
              </w:rPr>
              <w:t>AGROINDUSTRIAL</w:t>
            </w:r>
          </w:p>
        </w:tc>
      </w:tr>
      <w:tr>
        <w:trPr>
          <w:trHeight w:val="304" w:hRule="atLeast"/>
        </w:trPr>
        <w:tc>
          <w:tcPr>
            <w:tcW w:w="2876" w:type="dxa"/>
          </w:tcPr>
          <w:p>
            <w:pPr>
              <w:pStyle w:val="TableParagraph"/>
              <w:rPr>
                <w:sz w:val="22"/>
              </w:rPr>
            </w:pPr>
            <w:r>
              <w:rPr>
                <w:spacing w:val="-2"/>
                <w:sz w:val="22"/>
              </w:rPr>
              <w:t>FRENTE</w:t>
            </w:r>
          </w:p>
        </w:tc>
        <w:tc>
          <w:tcPr>
            <w:tcW w:w="2777" w:type="dxa"/>
          </w:tcPr>
          <w:p>
            <w:pPr>
              <w:pStyle w:val="TableParagraph"/>
              <w:rPr>
                <w:sz w:val="22"/>
              </w:rPr>
            </w:pPr>
            <w:r>
              <w:rPr>
                <w:spacing w:val="-2"/>
                <w:sz w:val="22"/>
              </w:rPr>
              <w:t>FONDO</w:t>
            </w:r>
          </w:p>
        </w:tc>
        <w:tc>
          <w:tcPr>
            <w:tcW w:w="2842" w:type="dxa"/>
          </w:tcPr>
          <w:p>
            <w:pPr>
              <w:pStyle w:val="TableParagraph"/>
              <w:rPr>
                <w:sz w:val="22"/>
              </w:rPr>
            </w:pPr>
            <w:r>
              <w:rPr>
                <w:spacing w:val="-2"/>
                <w:sz w:val="22"/>
              </w:rPr>
              <w:t>SUPERFICIE</w:t>
            </w:r>
          </w:p>
        </w:tc>
      </w:tr>
      <w:tr>
        <w:trPr>
          <w:trHeight w:val="304" w:hRule="atLeast"/>
        </w:trPr>
        <w:tc>
          <w:tcPr>
            <w:tcW w:w="2876" w:type="dxa"/>
          </w:tcPr>
          <w:p>
            <w:pPr>
              <w:pStyle w:val="TableParagraph"/>
              <w:rPr>
                <w:sz w:val="22"/>
              </w:rPr>
            </w:pPr>
            <w:r>
              <w:rPr>
                <w:sz w:val="22"/>
              </w:rPr>
              <w:t>50,00</w:t>
            </w:r>
            <w:r>
              <w:rPr>
                <w:spacing w:val="-5"/>
                <w:sz w:val="22"/>
              </w:rPr>
              <w:t> </w:t>
            </w:r>
            <w:r>
              <w:rPr>
                <w:spacing w:val="-2"/>
                <w:sz w:val="22"/>
              </w:rPr>
              <w:t>metros</w:t>
            </w:r>
          </w:p>
        </w:tc>
        <w:tc>
          <w:tcPr>
            <w:tcW w:w="2777" w:type="dxa"/>
          </w:tcPr>
          <w:p>
            <w:pPr>
              <w:pStyle w:val="TableParagraph"/>
              <w:rPr>
                <w:sz w:val="22"/>
              </w:rPr>
            </w:pPr>
            <w:r>
              <w:rPr>
                <w:sz w:val="22"/>
              </w:rPr>
              <w:t>100,00</w:t>
            </w:r>
            <w:r>
              <w:rPr>
                <w:spacing w:val="-3"/>
                <w:sz w:val="22"/>
              </w:rPr>
              <w:t> </w:t>
            </w:r>
            <w:r>
              <w:rPr>
                <w:spacing w:val="-2"/>
                <w:sz w:val="22"/>
              </w:rPr>
              <w:t>metros</w:t>
            </w:r>
          </w:p>
        </w:tc>
        <w:tc>
          <w:tcPr>
            <w:tcW w:w="2842" w:type="dxa"/>
          </w:tcPr>
          <w:p>
            <w:pPr>
              <w:pStyle w:val="TableParagraph"/>
              <w:rPr>
                <w:sz w:val="22"/>
              </w:rPr>
            </w:pPr>
            <w:r>
              <w:rPr>
                <w:sz w:val="22"/>
              </w:rPr>
              <w:t>5.000,00</w:t>
            </w:r>
            <w:r>
              <w:rPr>
                <w:spacing w:val="-4"/>
                <w:sz w:val="22"/>
              </w:rPr>
              <w:t> </w:t>
            </w:r>
            <w:r>
              <w:rPr>
                <w:spacing w:val="-2"/>
                <w:sz w:val="22"/>
              </w:rPr>
              <w:t>metros</w:t>
            </w:r>
          </w:p>
        </w:tc>
      </w:tr>
      <w:tr>
        <w:trPr>
          <w:trHeight w:val="306" w:hRule="atLeast"/>
        </w:trPr>
        <w:tc>
          <w:tcPr>
            <w:tcW w:w="8495" w:type="dxa"/>
            <w:gridSpan w:val="3"/>
          </w:tcPr>
          <w:p>
            <w:pPr>
              <w:pStyle w:val="TableParagraph"/>
              <w:spacing w:before="3"/>
              <w:rPr>
                <w:sz w:val="22"/>
              </w:rPr>
            </w:pPr>
            <w:r>
              <w:rPr>
                <w:spacing w:val="-2"/>
                <w:sz w:val="22"/>
              </w:rPr>
              <w:t>RETIROS</w:t>
            </w:r>
          </w:p>
        </w:tc>
      </w:tr>
      <w:tr>
        <w:trPr>
          <w:trHeight w:val="304" w:hRule="atLeast"/>
        </w:trPr>
        <w:tc>
          <w:tcPr>
            <w:tcW w:w="2876" w:type="dxa"/>
          </w:tcPr>
          <w:p>
            <w:pPr>
              <w:pStyle w:val="TableParagraph"/>
              <w:rPr>
                <w:sz w:val="22"/>
              </w:rPr>
            </w:pPr>
            <w:r>
              <w:rPr>
                <w:spacing w:val="-2"/>
                <w:sz w:val="22"/>
              </w:rPr>
              <w:t>FRENTE</w:t>
            </w:r>
          </w:p>
        </w:tc>
        <w:tc>
          <w:tcPr>
            <w:tcW w:w="2777" w:type="dxa"/>
          </w:tcPr>
          <w:p>
            <w:pPr>
              <w:pStyle w:val="TableParagraph"/>
              <w:rPr>
                <w:sz w:val="22"/>
              </w:rPr>
            </w:pPr>
            <w:r>
              <w:rPr>
                <w:spacing w:val="-2"/>
                <w:sz w:val="22"/>
              </w:rPr>
              <w:t>FONDO</w:t>
            </w:r>
          </w:p>
        </w:tc>
        <w:tc>
          <w:tcPr>
            <w:tcW w:w="2842" w:type="dxa"/>
          </w:tcPr>
          <w:p>
            <w:pPr>
              <w:pStyle w:val="TableParagraph"/>
              <w:rPr>
                <w:sz w:val="22"/>
              </w:rPr>
            </w:pPr>
            <w:r>
              <w:rPr>
                <w:spacing w:val="-2"/>
                <w:sz w:val="22"/>
              </w:rPr>
              <w:t>LATERALES</w:t>
            </w:r>
          </w:p>
        </w:tc>
      </w:tr>
      <w:tr>
        <w:trPr>
          <w:trHeight w:val="306" w:hRule="atLeast"/>
        </w:trPr>
        <w:tc>
          <w:tcPr>
            <w:tcW w:w="2876" w:type="dxa"/>
          </w:tcPr>
          <w:p>
            <w:pPr>
              <w:pStyle w:val="TableParagraph"/>
              <w:rPr>
                <w:sz w:val="22"/>
              </w:rPr>
            </w:pPr>
            <w:r>
              <w:rPr>
                <w:sz w:val="22"/>
              </w:rPr>
              <w:t>8 </w:t>
            </w:r>
            <w:r>
              <w:rPr>
                <w:spacing w:val="-2"/>
                <w:sz w:val="22"/>
              </w:rPr>
              <w:t>metros</w:t>
            </w:r>
          </w:p>
        </w:tc>
        <w:tc>
          <w:tcPr>
            <w:tcW w:w="2777" w:type="dxa"/>
          </w:tcPr>
          <w:p>
            <w:pPr>
              <w:pStyle w:val="TableParagraph"/>
              <w:rPr>
                <w:sz w:val="22"/>
              </w:rPr>
            </w:pPr>
            <w:r>
              <w:rPr>
                <w:sz w:val="22"/>
              </w:rPr>
              <w:t>10</w:t>
            </w:r>
            <w:r>
              <w:rPr>
                <w:spacing w:val="-3"/>
                <w:sz w:val="22"/>
              </w:rPr>
              <w:t> </w:t>
            </w:r>
            <w:r>
              <w:rPr>
                <w:spacing w:val="-2"/>
                <w:sz w:val="22"/>
              </w:rPr>
              <w:t>metros</w:t>
            </w:r>
          </w:p>
        </w:tc>
        <w:tc>
          <w:tcPr>
            <w:tcW w:w="2842" w:type="dxa"/>
          </w:tcPr>
          <w:p>
            <w:pPr>
              <w:pStyle w:val="TableParagraph"/>
              <w:rPr>
                <w:sz w:val="22"/>
              </w:rPr>
            </w:pPr>
            <w:r>
              <w:rPr>
                <w:sz w:val="22"/>
              </w:rPr>
              <w:t>6 </w:t>
            </w:r>
            <w:r>
              <w:rPr>
                <w:spacing w:val="-2"/>
                <w:sz w:val="22"/>
              </w:rPr>
              <w:t>metros</w:t>
            </w:r>
          </w:p>
        </w:tc>
      </w:tr>
      <w:tr>
        <w:trPr>
          <w:trHeight w:val="305" w:hRule="atLeast"/>
        </w:trPr>
        <w:tc>
          <w:tcPr>
            <w:tcW w:w="2876" w:type="dxa"/>
          </w:tcPr>
          <w:p>
            <w:pPr>
              <w:pStyle w:val="TableParagraph"/>
              <w:spacing w:before="1"/>
              <w:rPr>
                <w:sz w:val="22"/>
              </w:rPr>
            </w:pPr>
            <w:r>
              <w:rPr>
                <w:sz w:val="22"/>
              </w:rPr>
              <w:t>En</w:t>
            </w:r>
            <w:r>
              <w:rPr>
                <w:spacing w:val="-4"/>
                <w:sz w:val="22"/>
              </w:rPr>
              <w:t> </w:t>
            </w:r>
            <w:r>
              <w:rPr>
                <w:sz w:val="22"/>
              </w:rPr>
              <w:t>Linderos</w:t>
            </w:r>
            <w:r>
              <w:rPr>
                <w:spacing w:val="-5"/>
                <w:sz w:val="22"/>
              </w:rPr>
              <w:t> </w:t>
            </w:r>
            <w:r>
              <w:rPr>
                <w:spacing w:val="-2"/>
                <w:sz w:val="22"/>
              </w:rPr>
              <w:t>Perimetrales</w:t>
            </w:r>
          </w:p>
        </w:tc>
        <w:tc>
          <w:tcPr>
            <w:tcW w:w="2777" w:type="dxa"/>
          </w:tcPr>
          <w:p>
            <w:pPr>
              <w:pStyle w:val="TableParagraph"/>
              <w:spacing w:before="1"/>
              <w:rPr>
                <w:sz w:val="22"/>
              </w:rPr>
            </w:pPr>
            <w:r>
              <w:rPr>
                <w:sz w:val="22"/>
              </w:rPr>
              <w:t>10</w:t>
            </w:r>
            <w:r>
              <w:rPr>
                <w:spacing w:val="-3"/>
                <w:sz w:val="22"/>
              </w:rPr>
              <w:t> </w:t>
            </w:r>
            <w:r>
              <w:rPr>
                <w:spacing w:val="-2"/>
                <w:sz w:val="22"/>
              </w:rPr>
              <w:t>metros</w:t>
            </w:r>
          </w:p>
        </w:tc>
        <w:tc>
          <w:tcPr>
            <w:tcW w:w="2842" w:type="dxa"/>
          </w:tcPr>
          <w:p>
            <w:pPr>
              <w:pStyle w:val="TableParagraph"/>
              <w:spacing w:before="1"/>
              <w:rPr>
                <w:sz w:val="22"/>
              </w:rPr>
            </w:pPr>
            <w:r>
              <w:rPr>
                <w:sz w:val="22"/>
              </w:rPr>
              <w:t>10</w:t>
            </w:r>
            <w:r>
              <w:rPr>
                <w:spacing w:val="-3"/>
                <w:sz w:val="22"/>
              </w:rPr>
              <w:t> </w:t>
            </w:r>
            <w:r>
              <w:rPr>
                <w:spacing w:val="-2"/>
                <w:sz w:val="22"/>
              </w:rPr>
              <w:t>metros</w:t>
            </w:r>
          </w:p>
        </w:tc>
      </w:tr>
      <w:tr>
        <w:trPr>
          <w:trHeight w:val="916" w:hRule="atLeast"/>
        </w:trPr>
        <w:tc>
          <w:tcPr>
            <w:tcW w:w="8495" w:type="dxa"/>
            <w:gridSpan w:val="3"/>
          </w:tcPr>
          <w:p>
            <w:pPr>
              <w:pStyle w:val="TableParagraph"/>
              <w:spacing w:line="276" w:lineRule="auto"/>
              <w:rPr>
                <w:sz w:val="22"/>
              </w:rPr>
            </w:pPr>
            <w:r>
              <w:rPr>
                <w:sz w:val="22"/>
              </w:rPr>
              <w:t>Los</w:t>
            </w:r>
            <w:r>
              <w:rPr>
                <w:spacing w:val="40"/>
                <w:sz w:val="22"/>
              </w:rPr>
              <w:t> </w:t>
            </w:r>
            <w:r>
              <w:rPr>
                <w:sz w:val="22"/>
              </w:rPr>
              <w:t>retiros</w:t>
            </w:r>
            <w:r>
              <w:rPr>
                <w:spacing w:val="40"/>
                <w:sz w:val="22"/>
              </w:rPr>
              <w:t> </w:t>
            </w:r>
            <w:r>
              <w:rPr>
                <w:sz w:val="22"/>
              </w:rPr>
              <w:t>deben</w:t>
            </w:r>
            <w:r>
              <w:rPr>
                <w:spacing w:val="40"/>
                <w:sz w:val="22"/>
              </w:rPr>
              <w:t> </w:t>
            </w:r>
            <w:r>
              <w:rPr>
                <w:sz w:val="22"/>
              </w:rPr>
              <w:t>estar</w:t>
            </w:r>
            <w:r>
              <w:rPr>
                <w:spacing w:val="40"/>
                <w:sz w:val="22"/>
              </w:rPr>
              <w:t> </w:t>
            </w:r>
            <w:r>
              <w:rPr>
                <w:sz w:val="22"/>
              </w:rPr>
              <w:t>provistos</w:t>
            </w:r>
            <w:r>
              <w:rPr>
                <w:spacing w:val="40"/>
                <w:sz w:val="22"/>
              </w:rPr>
              <w:t> </w:t>
            </w:r>
            <w:r>
              <w:rPr>
                <w:sz w:val="22"/>
              </w:rPr>
              <w:t>de</w:t>
            </w:r>
            <w:r>
              <w:rPr>
                <w:spacing w:val="40"/>
                <w:sz w:val="22"/>
              </w:rPr>
              <w:t> </w:t>
            </w:r>
            <w:r>
              <w:rPr>
                <w:sz w:val="22"/>
              </w:rPr>
              <w:t>franjas</w:t>
            </w:r>
            <w:r>
              <w:rPr>
                <w:spacing w:val="40"/>
                <w:sz w:val="22"/>
              </w:rPr>
              <w:t> </w:t>
            </w:r>
            <w:r>
              <w:rPr>
                <w:sz w:val="22"/>
              </w:rPr>
              <w:t>de</w:t>
            </w:r>
            <w:r>
              <w:rPr>
                <w:spacing w:val="40"/>
                <w:sz w:val="22"/>
              </w:rPr>
              <w:t> </w:t>
            </w:r>
            <w:r>
              <w:rPr>
                <w:sz w:val="22"/>
              </w:rPr>
              <w:t>áreas</w:t>
            </w:r>
            <w:r>
              <w:rPr>
                <w:spacing w:val="40"/>
                <w:sz w:val="22"/>
              </w:rPr>
              <w:t> </w:t>
            </w:r>
            <w:r>
              <w:rPr>
                <w:sz w:val="22"/>
              </w:rPr>
              <w:t>verdes</w:t>
            </w:r>
            <w:r>
              <w:rPr>
                <w:spacing w:val="40"/>
                <w:sz w:val="22"/>
              </w:rPr>
              <w:t> </w:t>
            </w:r>
            <w:r>
              <w:rPr>
                <w:sz w:val="22"/>
              </w:rPr>
              <w:t>consideradas</w:t>
            </w:r>
            <w:r>
              <w:rPr>
                <w:spacing w:val="40"/>
                <w:sz w:val="22"/>
              </w:rPr>
              <w:t> </w:t>
            </w:r>
            <w:r>
              <w:rPr>
                <w:sz w:val="22"/>
              </w:rPr>
              <w:t>como </w:t>
            </w:r>
            <w:r>
              <w:rPr>
                <w:spacing w:val="-2"/>
                <w:sz w:val="22"/>
              </w:rPr>
              <w:t>primera</w:t>
            </w:r>
            <w:r>
              <w:rPr>
                <w:spacing w:val="-13"/>
                <w:sz w:val="22"/>
              </w:rPr>
              <w:t> </w:t>
            </w:r>
            <w:r>
              <w:rPr>
                <w:spacing w:val="-2"/>
                <w:sz w:val="22"/>
              </w:rPr>
              <w:t>área</w:t>
            </w:r>
            <w:r>
              <w:rPr>
                <w:spacing w:val="-10"/>
                <w:sz w:val="22"/>
              </w:rPr>
              <w:t> </w:t>
            </w:r>
            <w:r>
              <w:rPr>
                <w:spacing w:val="-2"/>
                <w:sz w:val="22"/>
              </w:rPr>
              <w:t>de</w:t>
            </w:r>
            <w:r>
              <w:rPr>
                <w:spacing w:val="-10"/>
                <w:sz w:val="22"/>
              </w:rPr>
              <w:t> </w:t>
            </w:r>
            <w:r>
              <w:rPr>
                <w:spacing w:val="-2"/>
                <w:sz w:val="22"/>
              </w:rPr>
              <w:t>amortiguamiento</w:t>
            </w:r>
            <w:r>
              <w:rPr>
                <w:spacing w:val="-8"/>
                <w:sz w:val="22"/>
              </w:rPr>
              <w:t> </w:t>
            </w:r>
            <w:r>
              <w:rPr>
                <w:spacing w:val="-2"/>
                <w:sz w:val="22"/>
              </w:rPr>
              <w:t>propio</w:t>
            </w:r>
            <w:r>
              <w:rPr>
                <w:spacing w:val="-9"/>
                <w:sz w:val="22"/>
              </w:rPr>
              <w:t> </w:t>
            </w:r>
            <w:r>
              <w:rPr>
                <w:spacing w:val="-2"/>
                <w:sz w:val="22"/>
              </w:rPr>
              <w:t>para</w:t>
            </w:r>
            <w:r>
              <w:rPr>
                <w:spacing w:val="-13"/>
                <w:sz w:val="22"/>
              </w:rPr>
              <w:t> </w:t>
            </w:r>
            <w:r>
              <w:rPr>
                <w:spacing w:val="-2"/>
                <w:sz w:val="22"/>
              </w:rPr>
              <w:t>cada</w:t>
            </w:r>
            <w:r>
              <w:rPr>
                <w:spacing w:val="-9"/>
                <w:sz w:val="22"/>
              </w:rPr>
              <w:t> </w:t>
            </w:r>
            <w:r>
              <w:rPr>
                <w:spacing w:val="-2"/>
                <w:sz w:val="22"/>
              </w:rPr>
              <w:t>lote</w:t>
            </w:r>
            <w:r>
              <w:rPr>
                <w:spacing w:val="-10"/>
                <w:sz w:val="22"/>
              </w:rPr>
              <w:t> </w:t>
            </w:r>
            <w:r>
              <w:rPr>
                <w:spacing w:val="-2"/>
                <w:sz w:val="22"/>
              </w:rPr>
              <w:t>e</w:t>
            </w:r>
            <w:r>
              <w:rPr>
                <w:spacing w:val="-13"/>
                <w:sz w:val="22"/>
              </w:rPr>
              <w:t> </w:t>
            </w:r>
            <w:r>
              <w:rPr>
                <w:spacing w:val="-2"/>
                <w:sz w:val="22"/>
              </w:rPr>
              <w:t>independiente</w:t>
            </w:r>
            <w:r>
              <w:rPr>
                <w:spacing w:val="-10"/>
                <w:sz w:val="22"/>
              </w:rPr>
              <w:t> </w:t>
            </w:r>
            <w:r>
              <w:rPr>
                <w:spacing w:val="-2"/>
                <w:sz w:val="22"/>
              </w:rPr>
              <w:t>del</w:t>
            </w:r>
            <w:r>
              <w:rPr>
                <w:spacing w:val="-15"/>
                <w:sz w:val="22"/>
              </w:rPr>
              <w:t> </w:t>
            </w:r>
            <w:r>
              <w:rPr>
                <w:spacing w:val="-2"/>
                <w:sz w:val="22"/>
              </w:rPr>
              <w:t>área</w:t>
            </w:r>
            <w:r>
              <w:rPr>
                <w:spacing w:val="-9"/>
                <w:sz w:val="22"/>
              </w:rPr>
              <w:t> </w:t>
            </w:r>
            <w:r>
              <w:rPr>
                <w:spacing w:val="-2"/>
                <w:sz w:val="22"/>
              </w:rPr>
              <w:t>verde</w:t>
            </w:r>
          </w:p>
          <w:p>
            <w:pPr>
              <w:pStyle w:val="TableParagraph"/>
              <w:spacing w:before="1"/>
              <w:rPr>
                <w:sz w:val="22"/>
              </w:rPr>
            </w:pPr>
            <w:r>
              <w:rPr>
                <w:sz w:val="22"/>
              </w:rPr>
              <w:t>del</w:t>
            </w:r>
            <w:r>
              <w:rPr>
                <w:spacing w:val="-6"/>
                <w:sz w:val="22"/>
              </w:rPr>
              <w:t> </w:t>
            </w:r>
            <w:r>
              <w:rPr>
                <w:sz w:val="22"/>
              </w:rPr>
              <w:t>Parque,</w:t>
            </w:r>
            <w:r>
              <w:rPr>
                <w:spacing w:val="-2"/>
                <w:sz w:val="22"/>
              </w:rPr>
              <w:t> </w:t>
            </w:r>
            <w:r>
              <w:rPr>
                <w:sz w:val="22"/>
              </w:rPr>
              <w:t>a</w:t>
            </w:r>
            <w:r>
              <w:rPr>
                <w:spacing w:val="-5"/>
                <w:sz w:val="22"/>
              </w:rPr>
              <w:t> </w:t>
            </w:r>
            <w:r>
              <w:rPr>
                <w:sz w:val="22"/>
              </w:rPr>
              <w:t>las</w:t>
            </w:r>
            <w:r>
              <w:rPr>
                <w:spacing w:val="-2"/>
                <w:sz w:val="22"/>
              </w:rPr>
              <w:t> </w:t>
            </w:r>
            <w:r>
              <w:rPr>
                <w:sz w:val="22"/>
              </w:rPr>
              <w:t>cuales</w:t>
            </w:r>
            <w:r>
              <w:rPr>
                <w:spacing w:val="-3"/>
                <w:sz w:val="22"/>
              </w:rPr>
              <w:t> </w:t>
            </w:r>
            <w:r>
              <w:rPr>
                <w:sz w:val="22"/>
              </w:rPr>
              <w:t>se</w:t>
            </w:r>
            <w:r>
              <w:rPr>
                <w:spacing w:val="-4"/>
                <w:sz w:val="22"/>
              </w:rPr>
              <w:t> </w:t>
            </w:r>
            <w:r>
              <w:rPr>
                <w:sz w:val="22"/>
              </w:rPr>
              <w:t>pueden</w:t>
            </w:r>
            <w:r>
              <w:rPr>
                <w:spacing w:val="-4"/>
                <w:sz w:val="22"/>
              </w:rPr>
              <w:t> </w:t>
            </w:r>
            <w:r>
              <w:rPr>
                <w:sz w:val="22"/>
              </w:rPr>
              <w:t>encontrar</w:t>
            </w:r>
            <w:r>
              <w:rPr>
                <w:spacing w:val="-2"/>
                <w:sz w:val="22"/>
              </w:rPr>
              <w:t> conectadas.</w:t>
            </w:r>
          </w:p>
        </w:tc>
      </w:tr>
      <w:tr>
        <w:trPr>
          <w:trHeight w:val="916" w:hRule="atLeast"/>
        </w:trPr>
        <w:tc>
          <w:tcPr>
            <w:tcW w:w="8495" w:type="dxa"/>
            <w:gridSpan w:val="3"/>
          </w:tcPr>
          <w:p>
            <w:pPr>
              <w:pStyle w:val="TableParagraph"/>
              <w:spacing w:line="276" w:lineRule="auto"/>
              <w:rPr>
                <w:sz w:val="22"/>
              </w:rPr>
            </w:pPr>
            <w:r>
              <w:rPr>
                <w:sz w:val="22"/>
              </w:rPr>
              <w:t>Exceptuando</w:t>
            </w:r>
            <w:r>
              <w:rPr>
                <w:spacing w:val="80"/>
                <w:sz w:val="22"/>
              </w:rPr>
              <w:t> </w:t>
            </w:r>
            <w:r>
              <w:rPr>
                <w:sz w:val="22"/>
              </w:rPr>
              <w:t>edificio</w:t>
            </w:r>
            <w:r>
              <w:rPr>
                <w:spacing w:val="80"/>
                <w:sz w:val="22"/>
              </w:rPr>
              <w:t> </w:t>
            </w:r>
            <w:r>
              <w:rPr>
                <w:sz w:val="22"/>
              </w:rPr>
              <w:t>de</w:t>
            </w:r>
            <w:r>
              <w:rPr>
                <w:spacing w:val="80"/>
                <w:sz w:val="22"/>
              </w:rPr>
              <w:t> </w:t>
            </w:r>
            <w:r>
              <w:rPr>
                <w:sz w:val="22"/>
              </w:rPr>
              <w:t>reducidas</w:t>
            </w:r>
            <w:r>
              <w:rPr>
                <w:spacing w:val="80"/>
                <w:sz w:val="22"/>
              </w:rPr>
              <w:t> </w:t>
            </w:r>
            <w:r>
              <w:rPr>
                <w:sz w:val="22"/>
              </w:rPr>
              <w:t>dimensiones</w:t>
            </w:r>
            <w:r>
              <w:rPr>
                <w:spacing w:val="80"/>
                <w:sz w:val="22"/>
              </w:rPr>
              <w:t> </w:t>
            </w:r>
            <w:r>
              <w:rPr>
                <w:sz w:val="22"/>
              </w:rPr>
              <w:t>destinados</w:t>
            </w:r>
            <w:r>
              <w:rPr>
                <w:spacing w:val="80"/>
                <w:sz w:val="22"/>
              </w:rPr>
              <w:t> </w:t>
            </w:r>
            <w:r>
              <w:rPr>
                <w:sz w:val="22"/>
              </w:rPr>
              <w:t>a</w:t>
            </w:r>
            <w:r>
              <w:rPr>
                <w:spacing w:val="80"/>
                <w:sz w:val="22"/>
              </w:rPr>
              <w:t> </w:t>
            </w:r>
            <w:r>
              <w:rPr>
                <w:sz w:val="22"/>
              </w:rPr>
              <w:t>dependencias</w:t>
            </w:r>
            <w:r>
              <w:rPr>
                <w:spacing w:val="80"/>
                <w:sz w:val="22"/>
              </w:rPr>
              <w:t> </w:t>
            </w:r>
            <w:r>
              <w:rPr>
                <w:sz w:val="22"/>
              </w:rPr>
              <w:t>de porterías,</w:t>
            </w:r>
            <w:r>
              <w:rPr>
                <w:spacing w:val="39"/>
                <w:sz w:val="22"/>
              </w:rPr>
              <w:t> </w:t>
            </w:r>
            <w:r>
              <w:rPr>
                <w:sz w:val="22"/>
              </w:rPr>
              <w:t>que</w:t>
            </w:r>
            <w:r>
              <w:rPr>
                <w:spacing w:val="39"/>
                <w:sz w:val="22"/>
              </w:rPr>
              <w:t> </w:t>
            </w:r>
            <w:r>
              <w:rPr>
                <w:sz w:val="22"/>
              </w:rPr>
              <w:t>no</w:t>
            </w:r>
            <w:r>
              <w:rPr>
                <w:spacing w:val="41"/>
                <w:sz w:val="22"/>
              </w:rPr>
              <w:t> </w:t>
            </w:r>
            <w:r>
              <w:rPr>
                <w:sz w:val="22"/>
              </w:rPr>
              <w:t>podrán</w:t>
            </w:r>
            <w:r>
              <w:rPr>
                <w:spacing w:val="41"/>
                <w:sz w:val="22"/>
              </w:rPr>
              <w:t> </w:t>
            </w:r>
            <w:r>
              <w:rPr>
                <w:sz w:val="22"/>
              </w:rPr>
              <w:t>exceder</w:t>
            </w:r>
            <w:r>
              <w:rPr>
                <w:spacing w:val="40"/>
                <w:sz w:val="22"/>
              </w:rPr>
              <w:t> </w:t>
            </w:r>
            <w:r>
              <w:rPr>
                <w:sz w:val="22"/>
              </w:rPr>
              <w:t>como</w:t>
            </w:r>
            <w:r>
              <w:rPr>
                <w:spacing w:val="41"/>
                <w:sz w:val="22"/>
              </w:rPr>
              <w:t> </w:t>
            </w:r>
            <w:r>
              <w:rPr>
                <w:sz w:val="22"/>
              </w:rPr>
              <w:t>superficie</w:t>
            </w:r>
            <w:r>
              <w:rPr>
                <w:spacing w:val="40"/>
                <w:sz w:val="22"/>
              </w:rPr>
              <w:t> </w:t>
            </w:r>
            <w:r>
              <w:rPr>
                <w:sz w:val="22"/>
              </w:rPr>
              <w:t>máxima</w:t>
            </w:r>
            <w:r>
              <w:rPr>
                <w:spacing w:val="41"/>
                <w:sz w:val="22"/>
              </w:rPr>
              <w:t> </w:t>
            </w:r>
            <w:r>
              <w:rPr>
                <w:sz w:val="22"/>
              </w:rPr>
              <w:t>de</w:t>
            </w:r>
            <w:r>
              <w:rPr>
                <w:spacing w:val="40"/>
                <w:sz w:val="22"/>
              </w:rPr>
              <w:t> </w:t>
            </w:r>
            <w:r>
              <w:rPr>
                <w:sz w:val="22"/>
              </w:rPr>
              <w:t>30m2</w:t>
            </w:r>
            <w:r>
              <w:rPr>
                <w:spacing w:val="40"/>
                <w:sz w:val="22"/>
              </w:rPr>
              <w:t> </w:t>
            </w:r>
            <w:r>
              <w:rPr>
                <w:sz w:val="22"/>
              </w:rPr>
              <w:t>cubiertos,</w:t>
            </w:r>
            <w:r>
              <w:rPr>
                <w:spacing w:val="43"/>
                <w:sz w:val="22"/>
              </w:rPr>
              <w:t> </w:t>
            </w:r>
            <w:r>
              <w:rPr>
                <w:spacing w:val="-10"/>
                <w:sz w:val="22"/>
              </w:rPr>
              <w:t>y</w:t>
            </w:r>
          </w:p>
          <w:p>
            <w:pPr>
              <w:pStyle w:val="TableParagraph"/>
              <w:spacing w:before="1"/>
              <w:rPr>
                <w:sz w:val="22"/>
              </w:rPr>
            </w:pPr>
            <w:r>
              <w:rPr>
                <w:sz w:val="22"/>
              </w:rPr>
              <w:t>andenes</w:t>
            </w:r>
            <w:r>
              <w:rPr>
                <w:spacing w:val="-6"/>
                <w:sz w:val="22"/>
              </w:rPr>
              <w:t> </w:t>
            </w:r>
            <w:r>
              <w:rPr>
                <w:sz w:val="22"/>
              </w:rPr>
              <w:t>con</w:t>
            </w:r>
            <w:r>
              <w:rPr>
                <w:spacing w:val="-5"/>
                <w:sz w:val="22"/>
              </w:rPr>
              <w:t> </w:t>
            </w:r>
            <w:r>
              <w:rPr>
                <w:sz w:val="22"/>
              </w:rPr>
              <w:t>o</w:t>
            </w:r>
            <w:r>
              <w:rPr>
                <w:spacing w:val="-3"/>
                <w:sz w:val="22"/>
              </w:rPr>
              <w:t> </w:t>
            </w:r>
            <w:r>
              <w:rPr>
                <w:sz w:val="22"/>
              </w:rPr>
              <w:t>sin</w:t>
            </w:r>
            <w:r>
              <w:rPr>
                <w:spacing w:val="-5"/>
                <w:sz w:val="22"/>
              </w:rPr>
              <w:t> </w:t>
            </w:r>
            <w:r>
              <w:rPr>
                <w:sz w:val="22"/>
              </w:rPr>
              <w:t>cobertizo</w:t>
            </w:r>
            <w:r>
              <w:rPr>
                <w:spacing w:val="-2"/>
                <w:sz w:val="22"/>
              </w:rPr>
              <w:t> </w:t>
            </w:r>
            <w:r>
              <w:rPr>
                <w:sz w:val="22"/>
              </w:rPr>
              <w:t>para</w:t>
            </w:r>
            <w:r>
              <w:rPr>
                <w:spacing w:val="-5"/>
                <w:sz w:val="22"/>
              </w:rPr>
              <w:t> </w:t>
            </w:r>
            <w:r>
              <w:rPr>
                <w:sz w:val="22"/>
              </w:rPr>
              <w:t>estacionamiento</w:t>
            </w:r>
            <w:r>
              <w:rPr>
                <w:spacing w:val="-6"/>
                <w:sz w:val="22"/>
              </w:rPr>
              <w:t> </w:t>
            </w:r>
            <w:r>
              <w:rPr>
                <w:sz w:val="22"/>
              </w:rPr>
              <w:t>de</w:t>
            </w:r>
            <w:r>
              <w:rPr>
                <w:spacing w:val="-4"/>
                <w:sz w:val="22"/>
              </w:rPr>
              <w:t> </w:t>
            </w:r>
            <w:r>
              <w:rPr>
                <w:spacing w:val="-2"/>
                <w:sz w:val="22"/>
              </w:rPr>
              <w:t>automóviles.</w:t>
            </w:r>
          </w:p>
        </w:tc>
      </w:tr>
      <w:tr>
        <w:trPr>
          <w:trHeight w:val="304" w:hRule="atLeast"/>
        </w:trPr>
        <w:tc>
          <w:tcPr>
            <w:tcW w:w="8495" w:type="dxa"/>
            <w:gridSpan w:val="3"/>
          </w:tcPr>
          <w:p>
            <w:pPr>
              <w:pStyle w:val="TableParagraph"/>
              <w:ind w:left="10"/>
              <w:jc w:val="center"/>
              <w:rPr>
                <w:b/>
                <w:sz w:val="22"/>
              </w:rPr>
            </w:pPr>
            <w:r>
              <w:rPr>
                <w:b/>
                <w:sz w:val="22"/>
              </w:rPr>
              <w:t>CALLES</w:t>
            </w:r>
            <w:r>
              <w:rPr>
                <w:b/>
                <w:spacing w:val="-7"/>
                <w:sz w:val="22"/>
              </w:rPr>
              <w:t> </w:t>
            </w:r>
            <w:r>
              <w:rPr>
                <w:b/>
                <w:sz w:val="22"/>
              </w:rPr>
              <w:t>PRINCIPALES</w:t>
            </w:r>
            <w:r>
              <w:rPr>
                <w:b/>
                <w:spacing w:val="-8"/>
                <w:sz w:val="22"/>
              </w:rPr>
              <w:t> </w:t>
            </w:r>
            <w:r>
              <w:rPr>
                <w:b/>
                <w:sz w:val="22"/>
              </w:rPr>
              <w:t>Y</w:t>
            </w:r>
            <w:r>
              <w:rPr>
                <w:b/>
                <w:spacing w:val="-6"/>
                <w:sz w:val="22"/>
              </w:rPr>
              <w:t> </w:t>
            </w:r>
            <w:r>
              <w:rPr>
                <w:b/>
                <w:spacing w:val="-2"/>
                <w:sz w:val="22"/>
              </w:rPr>
              <w:t>SECUNDARIAS</w:t>
            </w:r>
          </w:p>
        </w:tc>
      </w:tr>
      <w:tr>
        <w:trPr>
          <w:trHeight w:val="306" w:hRule="atLeast"/>
        </w:trPr>
        <w:tc>
          <w:tcPr>
            <w:tcW w:w="5653" w:type="dxa"/>
            <w:gridSpan w:val="2"/>
          </w:tcPr>
          <w:p>
            <w:pPr>
              <w:pStyle w:val="TableParagraph"/>
              <w:rPr>
                <w:sz w:val="22"/>
              </w:rPr>
            </w:pPr>
            <w:r>
              <w:rPr>
                <w:sz w:val="22"/>
              </w:rPr>
              <w:t>Ancho</w:t>
            </w:r>
            <w:r>
              <w:rPr>
                <w:spacing w:val="-4"/>
                <w:sz w:val="22"/>
              </w:rPr>
              <w:t> </w:t>
            </w:r>
            <w:r>
              <w:rPr>
                <w:sz w:val="22"/>
              </w:rPr>
              <w:t>mínimo</w:t>
            </w:r>
            <w:r>
              <w:rPr>
                <w:spacing w:val="-3"/>
                <w:sz w:val="22"/>
              </w:rPr>
              <w:t> </w:t>
            </w:r>
            <w:r>
              <w:rPr>
                <w:sz w:val="22"/>
              </w:rPr>
              <w:t>de</w:t>
            </w:r>
            <w:r>
              <w:rPr>
                <w:spacing w:val="-4"/>
                <w:sz w:val="22"/>
              </w:rPr>
              <w:t> </w:t>
            </w:r>
            <w:r>
              <w:rPr>
                <w:sz w:val="22"/>
              </w:rPr>
              <w:t>calles</w:t>
            </w:r>
            <w:r>
              <w:rPr>
                <w:spacing w:val="-5"/>
                <w:sz w:val="22"/>
              </w:rPr>
              <w:t> </w:t>
            </w:r>
            <w:r>
              <w:rPr>
                <w:spacing w:val="-2"/>
                <w:sz w:val="22"/>
              </w:rPr>
              <w:t>principales</w:t>
            </w:r>
          </w:p>
        </w:tc>
        <w:tc>
          <w:tcPr>
            <w:tcW w:w="2842" w:type="dxa"/>
          </w:tcPr>
          <w:p>
            <w:pPr>
              <w:pStyle w:val="TableParagraph"/>
              <w:rPr>
                <w:sz w:val="22"/>
              </w:rPr>
            </w:pPr>
            <w:r>
              <w:rPr>
                <w:sz w:val="22"/>
              </w:rPr>
              <w:t>24,00</w:t>
            </w:r>
            <w:r>
              <w:rPr>
                <w:spacing w:val="-5"/>
                <w:sz w:val="22"/>
              </w:rPr>
              <w:t> </w:t>
            </w:r>
            <w:r>
              <w:rPr>
                <w:spacing w:val="-2"/>
                <w:sz w:val="22"/>
              </w:rPr>
              <w:t>metros</w:t>
            </w:r>
          </w:p>
        </w:tc>
      </w:tr>
    </w:tbl>
    <w:p>
      <w:pPr>
        <w:pStyle w:val="TableParagraph"/>
        <w:spacing w:after="0"/>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19712">
            <wp:simplePos x="0" y="0"/>
            <wp:positionH relativeFrom="page">
              <wp:posOffset>0</wp:posOffset>
            </wp:positionH>
            <wp:positionV relativeFrom="page">
              <wp:posOffset>199768</wp:posOffset>
            </wp:positionV>
            <wp:extent cx="7379643" cy="1049261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before="5"/>
        <w:ind w:left="0"/>
        <w:jc w:val="left"/>
        <w:rPr>
          <w:rFonts w:ascii="Calibri"/>
          <w:b/>
          <w:sz w:val="12"/>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2"/>
        <w:gridCol w:w="1371"/>
        <w:gridCol w:w="2842"/>
      </w:tblGrid>
      <w:tr>
        <w:trPr>
          <w:trHeight w:val="306" w:hRule="atLeast"/>
        </w:trPr>
        <w:tc>
          <w:tcPr>
            <w:tcW w:w="5653" w:type="dxa"/>
            <w:gridSpan w:val="2"/>
          </w:tcPr>
          <w:p>
            <w:pPr>
              <w:pStyle w:val="TableParagraph"/>
              <w:spacing w:before="3"/>
              <w:rPr>
                <w:sz w:val="22"/>
              </w:rPr>
            </w:pPr>
            <w:r>
              <w:rPr>
                <w:sz w:val="22"/>
              </w:rPr>
              <w:t>Ancho</w:t>
            </w:r>
            <w:r>
              <w:rPr>
                <w:spacing w:val="-4"/>
                <w:sz w:val="22"/>
              </w:rPr>
              <w:t> </w:t>
            </w:r>
            <w:r>
              <w:rPr>
                <w:sz w:val="22"/>
              </w:rPr>
              <w:t>mínimo</w:t>
            </w:r>
            <w:r>
              <w:rPr>
                <w:spacing w:val="-3"/>
                <w:sz w:val="22"/>
              </w:rPr>
              <w:t> </w:t>
            </w:r>
            <w:r>
              <w:rPr>
                <w:sz w:val="22"/>
              </w:rPr>
              <w:t>de</w:t>
            </w:r>
            <w:r>
              <w:rPr>
                <w:spacing w:val="-4"/>
                <w:sz w:val="22"/>
              </w:rPr>
              <w:t> </w:t>
            </w:r>
            <w:r>
              <w:rPr>
                <w:sz w:val="22"/>
              </w:rPr>
              <w:t>calles</w:t>
            </w:r>
            <w:r>
              <w:rPr>
                <w:spacing w:val="-3"/>
                <w:sz w:val="22"/>
              </w:rPr>
              <w:t> </w:t>
            </w:r>
            <w:r>
              <w:rPr>
                <w:spacing w:val="-2"/>
                <w:sz w:val="22"/>
              </w:rPr>
              <w:t>secundarias</w:t>
            </w:r>
          </w:p>
        </w:tc>
        <w:tc>
          <w:tcPr>
            <w:tcW w:w="2842" w:type="dxa"/>
          </w:tcPr>
          <w:p>
            <w:pPr>
              <w:pStyle w:val="TableParagraph"/>
              <w:spacing w:before="3"/>
              <w:rPr>
                <w:sz w:val="22"/>
              </w:rPr>
            </w:pPr>
            <w:r>
              <w:rPr>
                <w:sz w:val="22"/>
              </w:rPr>
              <w:t>16,00</w:t>
            </w:r>
            <w:r>
              <w:rPr>
                <w:spacing w:val="-5"/>
                <w:sz w:val="22"/>
              </w:rPr>
              <w:t> </w:t>
            </w:r>
            <w:r>
              <w:rPr>
                <w:spacing w:val="-2"/>
                <w:sz w:val="22"/>
              </w:rPr>
              <w:t>metros</w:t>
            </w:r>
          </w:p>
        </w:tc>
      </w:tr>
      <w:tr>
        <w:trPr>
          <w:trHeight w:val="304" w:hRule="atLeast"/>
        </w:trPr>
        <w:tc>
          <w:tcPr>
            <w:tcW w:w="8495" w:type="dxa"/>
            <w:gridSpan w:val="3"/>
          </w:tcPr>
          <w:p>
            <w:pPr>
              <w:pStyle w:val="TableParagraph"/>
              <w:ind w:left="237"/>
              <w:rPr>
                <w:b/>
                <w:sz w:val="22"/>
              </w:rPr>
            </w:pPr>
            <w:r>
              <w:rPr>
                <w:b/>
                <w:sz w:val="22"/>
              </w:rPr>
              <w:t>EN</w:t>
            </w:r>
            <w:r>
              <w:rPr>
                <w:b/>
                <w:spacing w:val="-7"/>
                <w:sz w:val="22"/>
              </w:rPr>
              <w:t> </w:t>
            </w:r>
            <w:r>
              <w:rPr>
                <w:b/>
                <w:sz w:val="22"/>
              </w:rPr>
              <w:t>CASO</w:t>
            </w:r>
            <w:r>
              <w:rPr>
                <w:b/>
                <w:spacing w:val="-5"/>
                <w:sz w:val="22"/>
              </w:rPr>
              <w:t> </w:t>
            </w:r>
            <w:r>
              <w:rPr>
                <w:b/>
                <w:sz w:val="22"/>
              </w:rPr>
              <w:t>DE</w:t>
            </w:r>
            <w:r>
              <w:rPr>
                <w:b/>
                <w:spacing w:val="-4"/>
                <w:sz w:val="22"/>
              </w:rPr>
              <w:t> </w:t>
            </w:r>
            <w:r>
              <w:rPr>
                <w:b/>
                <w:sz w:val="22"/>
              </w:rPr>
              <w:t>FRACCIONAMIENTO</w:t>
            </w:r>
            <w:r>
              <w:rPr>
                <w:b/>
                <w:spacing w:val="-5"/>
                <w:sz w:val="22"/>
              </w:rPr>
              <w:t> </w:t>
            </w:r>
            <w:r>
              <w:rPr>
                <w:b/>
                <w:sz w:val="22"/>
              </w:rPr>
              <w:t>PARA</w:t>
            </w:r>
            <w:r>
              <w:rPr>
                <w:b/>
                <w:spacing w:val="-7"/>
                <w:sz w:val="22"/>
              </w:rPr>
              <w:t> </w:t>
            </w:r>
            <w:r>
              <w:rPr>
                <w:b/>
                <w:sz w:val="22"/>
              </w:rPr>
              <w:t>VENTA</w:t>
            </w:r>
            <w:r>
              <w:rPr>
                <w:b/>
                <w:spacing w:val="-5"/>
                <w:sz w:val="22"/>
              </w:rPr>
              <w:t> </w:t>
            </w:r>
            <w:r>
              <w:rPr>
                <w:b/>
                <w:sz w:val="22"/>
              </w:rPr>
              <w:t>DE</w:t>
            </w:r>
            <w:r>
              <w:rPr>
                <w:b/>
                <w:spacing w:val="-7"/>
                <w:sz w:val="22"/>
              </w:rPr>
              <w:t> </w:t>
            </w:r>
            <w:r>
              <w:rPr>
                <w:b/>
                <w:sz w:val="22"/>
              </w:rPr>
              <w:t>LOTES</w:t>
            </w:r>
            <w:r>
              <w:rPr>
                <w:b/>
                <w:spacing w:val="-4"/>
                <w:sz w:val="22"/>
              </w:rPr>
              <w:t> </w:t>
            </w:r>
            <w:r>
              <w:rPr>
                <w:b/>
                <w:spacing w:val="-2"/>
                <w:sz w:val="22"/>
              </w:rPr>
              <w:t>INDUSTRIALES</w:t>
            </w:r>
          </w:p>
        </w:tc>
      </w:tr>
      <w:tr>
        <w:trPr>
          <w:trHeight w:val="306" w:hRule="atLeast"/>
        </w:trPr>
        <w:tc>
          <w:tcPr>
            <w:tcW w:w="4282" w:type="dxa"/>
          </w:tcPr>
          <w:p>
            <w:pPr>
              <w:pStyle w:val="TableParagraph"/>
              <w:rPr>
                <w:sz w:val="22"/>
              </w:rPr>
            </w:pPr>
            <w:r>
              <w:rPr>
                <w:sz w:val="22"/>
              </w:rPr>
              <w:t>ÁREAS</w:t>
            </w:r>
            <w:r>
              <w:rPr>
                <w:spacing w:val="-3"/>
                <w:sz w:val="22"/>
              </w:rPr>
              <w:t> </w:t>
            </w:r>
            <w:r>
              <w:rPr>
                <w:spacing w:val="-2"/>
                <w:sz w:val="22"/>
              </w:rPr>
              <w:t>VERDES</w:t>
            </w:r>
          </w:p>
        </w:tc>
        <w:tc>
          <w:tcPr>
            <w:tcW w:w="4213" w:type="dxa"/>
            <w:gridSpan w:val="2"/>
          </w:tcPr>
          <w:p>
            <w:pPr>
              <w:pStyle w:val="TableParagraph"/>
              <w:rPr>
                <w:sz w:val="22"/>
              </w:rPr>
            </w:pPr>
            <w:r>
              <w:rPr>
                <w:sz w:val="22"/>
              </w:rPr>
              <w:t>5</w:t>
            </w:r>
            <w:r>
              <w:rPr>
                <w:spacing w:val="-5"/>
                <w:sz w:val="22"/>
              </w:rPr>
              <w:t> </w:t>
            </w:r>
            <w:r>
              <w:rPr>
                <w:sz w:val="22"/>
              </w:rPr>
              <w:t>%</w:t>
            </w:r>
            <w:r>
              <w:rPr>
                <w:spacing w:val="-2"/>
                <w:sz w:val="22"/>
              </w:rPr>
              <w:t> </w:t>
            </w:r>
            <w:r>
              <w:rPr>
                <w:sz w:val="22"/>
              </w:rPr>
              <w:t>DEL</w:t>
            </w:r>
            <w:r>
              <w:rPr>
                <w:spacing w:val="-2"/>
                <w:sz w:val="22"/>
              </w:rPr>
              <w:t> </w:t>
            </w:r>
            <w:r>
              <w:rPr>
                <w:sz w:val="22"/>
              </w:rPr>
              <w:t>ÁREA</w:t>
            </w:r>
            <w:r>
              <w:rPr>
                <w:spacing w:val="-4"/>
                <w:sz w:val="22"/>
              </w:rPr>
              <w:t> </w:t>
            </w:r>
            <w:r>
              <w:rPr>
                <w:sz w:val="22"/>
              </w:rPr>
              <w:t>TOTAL</w:t>
            </w:r>
            <w:r>
              <w:rPr>
                <w:spacing w:val="-1"/>
                <w:sz w:val="22"/>
              </w:rPr>
              <w:t> </w:t>
            </w:r>
            <w:r>
              <w:rPr>
                <w:sz w:val="22"/>
              </w:rPr>
              <w:t>DEL</w:t>
            </w:r>
            <w:r>
              <w:rPr>
                <w:spacing w:val="-4"/>
                <w:sz w:val="22"/>
              </w:rPr>
              <w:t> </w:t>
            </w:r>
            <w:r>
              <w:rPr>
                <w:spacing w:val="-2"/>
                <w:sz w:val="22"/>
              </w:rPr>
              <w:t>TERRENO</w:t>
            </w:r>
          </w:p>
        </w:tc>
      </w:tr>
      <w:tr>
        <w:trPr>
          <w:trHeight w:val="304" w:hRule="atLeast"/>
        </w:trPr>
        <w:tc>
          <w:tcPr>
            <w:tcW w:w="4282" w:type="dxa"/>
          </w:tcPr>
          <w:p>
            <w:pPr>
              <w:pStyle w:val="TableParagraph"/>
              <w:rPr>
                <w:sz w:val="22"/>
              </w:rPr>
            </w:pPr>
            <w:r>
              <w:rPr>
                <w:sz w:val="22"/>
              </w:rPr>
              <w:t>ÁREAS</w:t>
            </w:r>
            <w:r>
              <w:rPr>
                <w:spacing w:val="-6"/>
                <w:sz w:val="22"/>
              </w:rPr>
              <w:t> </w:t>
            </w:r>
            <w:r>
              <w:rPr>
                <w:sz w:val="22"/>
              </w:rPr>
              <w:t>DE</w:t>
            </w:r>
            <w:r>
              <w:rPr>
                <w:spacing w:val="-7"/>
                <w:sz w:val="22"/>
              </w:rPr>
              <w:t> </w:t>
            </w:r>
            <w:r>
              <w:rPr>
                <w:sz w:val="22"/>
              </w:rPr>
              <w:t>EQUIPAMIENTO</w:t>
            </w:r>
            <w:r>
              <w:rPr>
                <w:spacing w:val="-4"/>
                <w:sz w:val="22"/>
              </w:rPr>
              <w:t> </w:t>
            </w:r>
            <w:r>
              <w:rPr>
                <w:spacing w:val="-2"/>
                <w:sz w:val="22"/>
              </w:rPr>
              <w:t>COMUNAL</w:t>
            </w:r>
          </w:p>
        </w:tc>
        <w:tc>
          <w:tcPr>
            <w:tcW w:w="4213" w:type="dxa"/>
            <w:gridSpan w:val="2"/>
          </w:tcPr>
          <w:p>
            <w:pPr>
              <w:pStyle w:val="TableParagraph"/>
              <w:rPr>
                <w:sz w:val="22"/>
              </w:rPr>
            </w:pPr>
            <w:r>
              <w:rPr>
                <w:sz w:val="22"/>
              </w:rPr>
              <w:t>10</w:t>
            </w:r>
            <w:r>
              <w:rPr>
                <w:spacing w:val="-3"/>
                <w:sz w:val="22"/>
              </w:rPr>
              <w:t> </w:t>
            </w:r>
            <w:r>
              <w:rPr>
                <w:sz w:val="22"/>
              </w:rPr>
              <w:t>% DEL</w:t>
            </w:r>
            <w:r>
              <w:rPr>
                <w:spacing w:val="-1"/>
                <w:sz w:val="22"/>
              </w:rPr>
              <w:t> </w:t>
            </w:r>
            <w:r>
              <w:rPr>
                <w:sz w:val="22"/>
              </w:rPr>
              <w:t>ÁREA</w:t>
            </w:r>
            <w:r>
              <w:rPr>
                <w:spacing w:val="-3"/>
                <w:sz w:val="22"/>
              </w:rPr>
              <w:t> </w:t>
            </w:r>
            <w:r>
              <w:rPr>
                <w:sz w:val="22"/>
              </w:rPr>
              <w:t>TOTAL</w:t>
            </w:r>
            <w:r>
              <w:rPr>
                <w:spacing w:val="-4"/>
                <w:sz w:val="22"/>
              </w:rPr>
              <w:t> </w:t>
            </w:r>
            <w:r>
              <w:rPr>
                <w:sz w:val="22"/>
              </w:rPr>
              <w:t>DEL</w:t>
            </w:r>
            <w:r>
              <w:rPr>
                <w:spacing w:val="-3"/>
                <w:sz w:val="22"/>
              </w:rPr>
              <w:t> </w:t>
            </w:r>
            <w:r>
              <w:rPr>
                <w:spacing w:val="-2"/>
                <w:sz w:val="22"/>
              </w:rPr>
              <w:t>TERRENO</w:t>
            </w:r>
          </w:p>
        </w:tc>
      </w:tr>
      <w:tr>
        <w:trPr>
          <w:trHeight w:val="916" w:hRule="atLeast"/>
        </w:trPr>
        <w:tc>
          <w:tcPr>
            <w:tcW w:w="4282" w:type="dxa"/>
          </w:tcPr>
          <w:p>
            <w:pPr>
              <w:pStyle w:val="TableParagraph"/>
              <w:rPr>
                <w:sz w:val="22"/>
              </w:rPr>
            </w:pPr>
            <w:r>
              <w:rPr>
                <w:sz w:val="22"/>
              </w:rPr>
              <w:t>ÁREA</w:t>
            </w:r>
            <w:r>
              <w:rPr>
                <w:spacing w:val="-4"/>
                <w:sz w:val="22"/>
              </w:rPr>
              <w:t> </w:t>
            </w:r>
            <w:r>
              <w:rPr>
                <w:sz w:val="22"/>
              </w:rPr>
              <w:t>DE</w:t>
            </w:r>
            <w:r>
              <w:rPr>
                <w:spacing w:val="-2"/>
                <w:sz w:val="22"/>
              </w:rPr>
              <w:t> </w:t>
            </w:r>
            <w:r>
              <w:rPr>
                <w:spacing w:val="-4"/>
                <w:sz w:val="22"/>
              </w:rPr>
              <w:t>VÍAS</w:t>
            </w:r>
          </w:p>
        </w:tc>
        <w:tc>
          <w:tcPr>
            <w:tcW w:w="4213" w:type="dxa"/>
            <w:gridSpan w:val="2"/>
          </w:tcPr>
          <w:p>
            <w:pPr>
              <w:pStyle w:val="TableParagraph"/>
              <w:tabs>
                <w:tab w:pos="1548" w:val="left" w:leader="none"/>
                <w:tab w:pos="2026" w:val="left" w:leader="none"/>
                <w:tab w:pos="3830" w:val="left" w:leader="none"/>
              </w:tabs>
              <w:rPr>
                <w:sz w:val="22"/>
              </w:rPr>
            </w:pPr>
            <w:r>
              <w:rPr>
                <w:spacing w:val="-2"/>
                <w:sz w:val="22"/>
              </w:rPr>
              <w:t>DEPENDERÁ</w:t>
            </w:r>
            <w:r>
              <w:rPr>
                <w:sz w:val="22"/>
              </w:rPr>
              <w:tab/>
            </w:r>
            <w:r>
              <w:rPr>
                <w:spacing w:val="-5"/>
                <w:sz w:val="22"/>
              </w:rPr>
              <w:t>LA</w:t>
            </w:r>
            <w:r>
              <w:rPr>
                <w:sz w:val="22"/>
              </w:rPr>
              <w:tab/>
            </w:r>
            <w:r>
              <w:rPr>
                <w:spacing w:val="-2"/>
                <w:sz w:val="22"/>
              </w:rPr>
              <w:t>PLANIFICACIÓN</w:t>
            </w:r>
            <w:r>
              <w:rPr>
                <w:sz w:val="22"/>
              </w:rPr>
              <w:tab/>
            </w:r>
            <w:r>
              <w:rPr>
                <w:spacing w:val="-5"/>
                <w:sz w:val="22"/>
              </w:rPr>
              <w:t>DE</w:t>
            </w:r>
          </w:p>
          <w:p>
            <w:pPr>
              <w:pStyle w:val="TableParagraph"/>
              <w:tabs>
                <w:tab w:pos="1568" w:val="left" w:leader="none"/>
                <w:tab w:pos="2295" w:val="left" w:leader="none"/>
                <w:tab w:pos="3298" w:val="left" w:leader="none"/>
              </w:tabs>
              <w:spacing w:line="300" w:lineRule="atLeast" w:before="7"/>
              <w:ind w:right="96"/>
              <w:rPr>
                <w:sz w:val="22"/>
              </w:rPr>
            </w:pPr>
            <w:r>
              <w:rPr>
                <w:spacing w:val="-2"/>
                <w:sz w:val="22"/>
              </w:rPr>
              <w:t>ACUERDO</w:t>
            </w:r>
            <w:r>
              <w:rPr>
                <w:sz w:val="22"/>
              </w:rPr>
              <w:tab/>
            </w:r>
            <w:r>
              <w:rPr>
                <w:spacing w:val="-6"/>
                <w:sz w:val="22"/>
              </w:rPr>
              <w:t>AL</w:t>
            </w:r>
            <w:r>
              <w:rPr>
                <w:sz w:val="22"/>
              </w:rPr>
              <w:tab/>
            </w:r>
            <w:r>
              <w:rPr>
                <w:spacing w:val="-4"/>
                <w:sz w:val="22"/>
              </w:rPr>
              <w:t>LOTE</w:t>
            </w:r>
            <w:r>
              <w:rPr>
                <w:sz w:val="22"/>
              </w:rPr>
              <w:tab/>
            </w:r>
            <w:r>
              <w:rPr>
                <w:spacing w:val="-2"/>
                <w:sz w:val="22"/>
              </w:rPr>
              <w:t>MÍNIMO ESTABLECIDO</w:t>
            </w:r>
          </w:p>
        </w:tc>
      </w:tr>
      <w:tr>
        <w:trPr>
          <w:trHeight w:val="611" w:hRule="atLeast"/>
        </w:trPr>
        <w:tc>
          <w:tcPr>
            <w:tcW w:w="4282" w:type="dxa"/>
          </w:tcPr>
          <w:p>
            <w:pPr>
              <w:pStyle w:val="TableParagraph"/>
              <w:rPr>
                <w:b/>
                <w:sz w:val="22"/>
              </w:rPr>
            </w:pPr>
            <w:r>
              <w:rPr>
                <w:b/>
                <w:sz w:val="22"/>
              </w:rPr>
              <w:t>LOTE</w:t>
            </w:r>
            <w:r>
              <w:rPr>
                <w:b/>
                <w:spacing w:val="-9"/>
                <w:sz w:val="22"/>
              </w:rPr>
              <w:t> </w:t>
            </w:r>
            <w:r>
              <w:rPr>
                <w:b/>
                <w:sz w:val="22"/>
              </w:rPr>
              <w:t>MÍNIMO</w:t>
            </w:r>
            <w:r>
              <w:rPr>
                <w:b/>
                <w:spacing w:val="-7"/>
                <w:sz w:val="22"/>
              </w:rPr>
              <w:t> </w:t>
            </w:r>
            <w:r>
              <w:rPr>
                <w:b/>
                <w:sz w:val="22"/>
              </w:rPr>
              <w:t>CONSIDERADO</w:t>
            </w:r>
            <w:r>
              <w:rPr>
                <w:b/>
                <w:spacing w:val="-6"/>
                <w:sz w:val="22"/>
              </w:rPr>
              <w:t> </w:t>
            </w:r>
            <w:r>
              <w:rPr>
                <w:b/>
                <w:spacing w:val="-4"/>
                <w:sz w:val="22"/>
              </w:rPr>
              <w:t>PARA</w:t>
            </w:r>
          </w:p>
          <w:p>
            <w:pPr>
              <w:pStyle w:val="TableParagraph"/>
              <w:spacing w:before="39"/>
              <w:rPr>
                <w:b/>
                <w:sz w:val="22"/>
              </w:rPr>
            </w:pPr>
            <w:r>
              <w:rPr>
                <w:b/>
                <w:sz w:val="22"/>
              </w:rPr>
              <w:t>PARQUE</w:t>
            </w:r>
            <w:r>
              <w:rPr>
                <w:b/>
                <w:spacing w:val="-4"/>
                <w:sz w:val="22"/>
              </w:rPr>
              <w:t> </w:t>
            </w:r>
            <w:r>
              <w:rPr>
                <w:b/>
                <w:spacing w:val="-2"/>
                <w:sz w:val="22"/>
              </w:rPr>
              <w:t>AGROINDUSTRIAL</w:t>
            </w:r>
          </w:p>
        </w:tc>
        <w:tc>
          <w:tcPr>
            <w:tcW w:w="4213" w:type="dxa"/>
            <w:gridSpan w:val="2"/>
          </w:tcPr>
          <w:p>
            <w:pPr>
              <w:pStyle w:val="TableParagraph"/>
              <w:ind w:left="4"/>
              <w:jc w:val="center"/>
              <w:rPr>
                <w:sz w:val="22"/>
              </w:rPr>
            </w:pPr>
            <w:r>
              <w:rPr>
                <w:sz w:val="22"/>
              </w:rPr>
              <w:t>20</w:t>
            </w:r>
            <w:r>
              <w:rPr>
                <w:spacing w:val="-1"/>
                <w:sz w:val="22"/>
              </w:rPr>
              <w:t> </w:t>
            </w:r>
            <w:r>
              <w:rPr>
                <w:spacing w:val="-2"/>
                <w:sz w:val="22"/>
              </w:rPr>
              <w:t>hectáreas</w:t>
            </w:r>
          </w:p>
        </w:tc>
      </w:tr>
    </w:tbl>
    <w:p>
      <w:pPr>
        <w:pStyle w:val="BodyText"/>
        <w:spacing w:before="109"/>
        <w:ind w:left="0"/>
        <w:jc w:val="left"/>
        <w:rPr>
          <w:rFonts w:ascii="Calibri"/>
          <w:b/>
          <w:sz w:val="20"/>
        </w:rPr>
      </w:pPr>
    </w:p>
    <w:tbl>
      <w:tblPr>
        <w:tblW w:w="0" w:type="auto"/>
        <w:jc w:val="left"/>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9"/>
        <w:gridCol w:w="3685"/>
      </w:tblGrid>
      <w:tr>
        <w:trPr>
          <w:trHeight w:val="612" w:hRule="atLeast"/>
        </w:trPr>
        <w:tc>
          <w:tcPr>
            <w:tcW w:w="7514" w:type="dxa"/>
            <w:gridSpan w:val="2"/>
          </w:tcPr>
          <w:p>
            <w:pPr>
              <w:pStyle w:val="TableParagraph"/>
              <w:spacing w:before="1"/>
              <w:ind w:left="5" w:right="5"/>
              <w:jc w:val="center"/>
              <w:rPr>
                <w:b/>
                <w:sz w:val="22"/>
              </w:rPr>
            </w:pPr>
            <w:r>
              <w:rPr>
                <w:b/>
                <w:sz w:val="22"/>
              </w:rPr>
              <w:t>FACTOR</w:t>
            </w:r>
            <w:r>
              <w:rPr>
                <w:b/>
                <w:spacing w:val="-7"/>
                <w:sz w:val="22"/>
              </w:rPr>
              <w:t> </w:t>
            </w:r>
            <w:r>
              <w:rPr>
                <w:b/>
                <w:sz w:val="22"/>
              </w:rPr>
              <w:t>OCUPACIÓN</w:t>
            </w:r>
            <w:r>
              <w:rPr>
                <w:b/>
                <w:spacing w:val="-8"/>
                <w:sz w:val="22"/>
              </w:rPr>
              <w:t> </w:t>
            </w:r>
            <w:r>
              <w:rPr>
                <w:b/>
                <w:sz w:val="22"/>
              </w:rPr>
              <w:t>SUELO</w:t>
            </w:r>
            <w:r>
              <w:rPr>
                <w:b/>
                <w:spacing w:val="-4"/>
                <w:sz w:val="22"/>
              </w:rPr>
              <w:t> </w:t>
            </w:r>
            <w:r>
              <w:rPr>
                <w:b/>
                <w:sz w:val="22"/>
              </w:rPr>
              <w:t>Y</w:t>
            </w:r>
            <w:r>
              <w:rPr>
                <w:b/>
                <w:spacing w:val="-6"/>
                <w:sz w:val="22"/>
              </w:rPr>
              <w:t> </w:t>
            </w:r>
            <w:r>
              <w:rPr>
                <w:b/>
                <w:sz w:val="22"/>
              </w:rPr>
              <w:t>TOTAL</w:t>
            </w:r>
            <w:r>
              <w:rPr>
                <w:b/>
                <w:spacing w:val="-4"/>
                <w:sz w:val="22"/>
              </w:rPr>
              <w:t> </w:t>
            </w:r>
            <w:r>
              <w:rPr>
                <w:b/>
                <w:sz w:val="22"/>
              </w:rPr>
              <w:t>EN</w:t>
            </w:r>
            <w:r>
              <w:rPr>
                <w:b/>
                <w:spacing w:val="-4"/>
                <w:sz w:val="22"/>
              </w:rPr>
              <w:t> </w:t>
            </w:r>
            <w:r>
              <w:rPr>
                <w:b/>
                <w:sz w:val="22"/>
              </w:rPr>
              <w:t>PREDIOS</w:t>
            </w:r>
            <w:r>
              <w:rPr>
                <w:b/>
                <w:spacing w:val="-5"/>
                <w:sz w:val="22"/>
              </w:rPr>
              <w:t> </w:t>
            </w:r>
            <w:r>
              <w:rPr>
                <w:b/>
                <w:sz w:val="22"/>
              </w:rPr>
              <w:t>DE</w:t>
            </w:r>
            <w:r>
              <w:rPr>
                <w:b/>
                <w:spacing w:val="-6"/>
                <w:sz w:val="22"/>
              </w:rPr>
              <w:t> </w:t>
            </w:r>
            <w:r>
              <w:rPr>
                <w:b/>
                <w:sz w:val="22"/>
              </w:rPr>
              <w:t>LA</w:t>
            </w:r>
            <w:r>
              <w:rPr>
                <w:b/>
                <w:spacing w:val="-4"/>
                <w:sz w:val="22"/>
              </w:rPr>
              <w:t> ZONA</w:t>
            </w:r>
          </w:p>
          <w:p>
            <w:pPr>
              <w:pStyle w:val="TableParagraph"/>
              <w:spacing w:before="41"/>
              <w:ind w:left="5" w:right="3"/>
              <w:jc w:val="center"/>
              <w:rPr>
                <w:b/>
                <w:sz w:val="22"/>
              </w:rPr>
            </w:pPr>
            <w:r>
              <w:rPr>
                <w:b/>
                <w:spacing w:val="-2"/>
                <w:sz w:val="22"/>
              </w:rPr>
              <w:t>AGROINDUSTRIAL</w:t>
            </w:r>
          </w:p>
        </w:tc>
      </w:tr>
      <w:tr>
        <w:trPr>
          <w:trHeight w:val="304" w:hRule="atLeast"/>
        </w:trPr>
        <w:tc>
          <w:tcPr>
            <w:tcW w:w="3829" w:type="dxa"/>
          </w:tcPr>
          <w:p>
            <w:pPr>
              <w:pStyle w:val="TableParagraph"/>
              <w:ind w:left="105"/>
              <w:rPr>
                <w:sz w:val="22"/>
              </w:rPr>
            </w:pPr>
            <w:r>
              <w:rPr>
                <w:sz w:val="22"/>
              </w:rPr>
              <w:t>Factor</w:t>
            </w:r>
            <w:r>
              <w:rPr>
                <w:spacing w:val="-6"/>
                <w:sz w:val="22"/>
              </w:rPr>
              <w:t> </w:t>
            </w:r>
            <w:r>
              <w:rPr>
                <w:sz w:val="22"/>
              </w:rPr>
              <w:t>de</w:t>
            </w:r>
            <w:r>
              <w:rPr>
                <w:spacing w:val="-3"/>
                <w:sz w:val="22"/>
              </w:rPr>
              <w:t> </w:t>
            </w:r>
            <w:r>
              <w:rPr>
                <w:sz w:val="22"/>
              </w:rPr>
              <w:t>ocupación</w:t>
            </w:r>
            <w:r>
              <w:rPr>
                <w:spacing w:val="-6"/>
                <w:sz w:val="22"/>
              </w:rPr>
              <w:t> </w:t>
            </w:r>
            <w:r>
              <w:rPr>
                <w:sz w:val="22"/>
              </w:rPr>
              <w:t>del</w:t>
            </w:r>
            <w:r>
              <w:rPr>
                <w:spacing w:val="-5"/>
                <w:sz w:val="22"/>
              </w:rPr>
              <w:t> </w:t>
            </w:r>
            <w:r>
              <w:rPr>
                <w:spacing w:val="-4"/>
                <w:sz w:val="22"/>
              </w:rPr>
              <w:t>suelo</w:t>
            </w:r>
          </w:p>
        </w:tc>
        <w:tc>
          <w:tcPr>
            <w:tcW w:w="3685" w:type="dxa"/>
          </w:tcPr>
          <w:p>
            <w:pPr>
              <w:pStyle w:val="TableParagraph"/>
              <w:ind w:left="5"/>
              <w:jc w:val="center"/>
              <w:rPr>
                <w:sz w:val="22"/>
              </w:rPr>
            </w:pPr>
            <w:r>
              <w:rPr>
                <w:spacing w:val="-5"/>
                <w:sz w:val="22"/>
              </w:rPr>
              <w:t>70%</w:t>
            </w:r>
          </w:p>
        </w:tc>
      </w:tr>
      <w:tr>
        <w:trPr>
          <w:trHeight w:val="306" w:hRule="atLeast"/>
        </w:trPr>
        <w:tc>
          <w:tcPr>
            <w:tcW w:w="3829" w:type="dxa"/>
          </w:tcPr>
          <w:p>
            <w:pPr>
              <w:pStyle w:val="TableParagraph"/>
              <w:ind w:left="105"/>
              <w:rPr>
                <w:sz w:val="22"/>
              </w:rPr>
            </w:pPr>
            <w:r>
              <w:rPr>
                <w:sz w:val="22"/>
              </w:rPr>
              <w:t>Factor</w:t>
            </w:r>
            <w:r>
              <w:rPr>
                <w:spacing w:val="-7"/>
                <w:sz w:val="22"/>
              </w:rPr>
              <w:t> </w:t>
            </w:r>
            <w:r>
              <w:rPr>
                <w:sz w:val="22"/>
              </w:rPr>
              <w:t>de</w:t>
            </w:r>
            <w:r>
              <w:rPr>
                <w:spacing w:val="-4"/>
                <w:sz w:val="22"/>
              </w:rPr>
              <w:t> </w:t>
            </w:r>
            <w:r>
              <w:rPr>
                <w:sz w:val="22"/>
              </w:rPr>
              <w:t>ocupación</w:t>
            </w:r>
            <w:r>
              <w:rPr>
                <w:spacing w:val="-6"/>
                <w:sz w:val="22"/>
              </w:rPr>
              <w:t> </w:t>
            </w:r>
            <w:r>
              <w:rPr>
                <w:spacing w:val="-4"/>
                <w:sz w:val="22"/>
              </w:rPr>
              <w:t>Total</w:t>
            </w:r>
          </w:p>
        </w:tc>
        <w:tc>
          <w:tcPr>
            <w:tcW w:w="3685" w:type="dxa"/>
          </w:tcPr>
          <w:p>
            <w:pPr>
              <w:pStyle w:val="TableParagraph"/>
              <w:ind w:left="5"/>
              <w:jc w:val="center"/>
              <w:rPr>
                <w:sz w:val="22"/>
              </w:rPr>
            </w:pPr>
            <w:r>
              <w:rPr>
                <w:spacing w:val="-4"/>
                <w:sz w:val="22"/>
              </w:rPr>
              <w:t>140%</w:t>
            </w:r>
          </w:p>
        </w:tc>
      </w:tr>
      <w:tr>
        <w:trPr>
          <w:trHeight w:val="609" w:hRule="atLeast"/>
        </w:trPr>
        <w:tc>
          <w:tcPr>
            <w:tcW w:w="7514" w:type="dxa"/>
            <w:gridSpan w:val="2"/>
          </w:tcPr>
          <w:p>
            <w:pPr>
              <w:pStyle w:val="TableParagraph"/>
              <w:ind w:left="5" w:right="3"/>
              <w:jc w:val="center"/>
              <w:rPr>
                <w:b/>
                <w:sz w:val="22"/>
              </w:rPr>
            </w:pPr>
            <w:r>
              <w:rPr>
                <w:b/>
                <w:sz w:val="22"/>
              </w:rPr>
              <w:t>PORCENTAJE</w:t>
            </w:r>
            <w:r>
              <w:rPr>
                <w:b/>
                <w:spacing w:val="-9"/>
                <w:sz w:val="22"/>
              </w:rPr>
              <w:t> </w:t>
            </w:r>
            <w:r>
              <w:rPr>
                <w:b/>
                <w:sz w:val="22"/>
              </w:rPr>
              <w:t>DE</w:t>
            </w:r>
            <w:r>
              <w:rPr>
                <w:b/>
                <w:spacing w:val="-5"/>
                <w:sz w:val="22"/>
              </w:rPr>
              <w:t> </w:t>
            </w:r>
            <w:r>
              <w:rPr>
                <w:b/>
                <w:sz w:val="22"/>
              </w:rPr>
              <w:t>OCUPACIÓN</w:t>
            </w:r>
            <w:r>
              <w:rPr>
                <w:b/>
                <w:spacing w:val="-5"/>
                <w:sz w:val="22"/>
              </w:rPr>
              <w:t> </w:t>
            </w:r>
            <w:r>
              <w:rPr>
                <w:b/>
                <w:sz w:val="22"/>
              </w:rPr>
              <w:t>DE</w:t>
            </w:r>
            <w:r>
              <w:rPr>
                <w:b/>
                <w:spacing w:val="-4"/>
                <w:sz w:val="22"/>
              </w:rPr>
              <w:t> </w:t>
            </w:r>
            <w:r>
              <w:rPr>
                <w:b/>
                <w:sz w:val="22"/>
              </w:rPr>
              <w:t>LOS</w:t>
            </w:r>
            <w:r>
              <w:rPr>
                <w:b/>
                <w:spacing w:val="-5"/>
                <w:sz w:val="22"/>
              </w:rPr>
              <w:t> </w:t>
            </w:r>
            <w:r>
              <w:rPr>
                <w:b/>
                <w:sz w:val="22"/>
              </w:rPr>
              <w:t>PARQUES</w:t>
            </w:r>
            <w:r>
              <w:rPr>
                <w:b/>
                <w:spacing w:val="-5"/>
                <w:sz w:val="22"/>
              </w:rPr>
              <w:t> </w:t>
            </w:r>
            <w:r>
              <w:rPr>
                <w:b/>
                <w:spacing w:val="-2"/>
                <w:sz w:val="22"/>
              </w:rPr>
              <w:t>INDUSTRIALES</w:t>
            </w:r>
          </w:p>
          <w:p>
            <w:pPr>
              <w:pStyle w:val="TableParagraph"/>
              <w:spacing w:before="39"/>
              <w:ind w:left="5"/>
              <w:jc w:val="center"/>
              <w:rPr>
                <w:b/>
                <w:sz w:val="22"/>
              </w:rPr>
            </w:pPr>
            <w:r>
              <w:rPr>
                <w:b/>
                <w:sz w:val="22"/>
              </w:rPr>
              <w:t>SEGÚN</w:t>
            </w:r>
            <w:r>
              <w:rPr>
                <w:b/>
                <w:spacing w:val="-5"/>
                <w:sz w:val="22"/>
              </w:rPr>
              <w:t> </w:t>
            </w:r>
            <w:r>
              <w:rPr>
                <w:b/>
                <w:spacing w:val="-2"/>
                <w:sz w:val="22"/>
              </w:rPr>
              <w:t>DESTINO</w:t>
            </w:r>
          </w:p>
        </w:tc>
      </w:tr>
      <w:tr>
        <w:trPr>
          <w:trHeight w:val="306" w:hRule="atLeast"/>
        </w:trPr>
        <w:tc>
          <w:tcPr>
            <w:tcW w:w="3829" w:type="dxa"/>
          </w:tcPr>
          <w:p>
            <w:pPr>
              <w:pStyle w:val="TableParagraph"/>
              <w:ind w:left="105"/>
              <w:rPr>
                <w:sz w:val="22"/>
              </w:rPr>
            </w:pPr>
            <w:r>
              <w:rPr>
                <w:sz w:val="22"/>
              </w:rPr>
              <w:t>Área</w:t>
            </w:r>
            <w:r>
              <w:rPr>
                <w:spacing w:val="-5"/>
                <w:sz w:val="22"/>
              </w:rPr>
              <w:t> </w:t>
            </w:r>
            <w:r>
              <w:rPr>
                <w:sz w:val="22"/>
              </w:rPr>
              <w:t>espacios</w:t>
            </w:r>
            <w:r>
              <w:rPr>
                <w:spacing w:val="-3"/>
                <w:sz w:val="22"/>
              </w:rPr>
              <w:t> </w:t>
            </w:r>
            <w:r>
              <w:rPr>
                <w:spacing w:val="-2"/>
                <w:sz w:val="22"/>
              </w:rPr>
              <w:t>verdes</w:t>
            </w:r>
          </w:p>
        </w:tc>
        <w:tc>
          <w:tcPr>
            <w:tcW w:w="3685" w:type="dxa"/>
          </w:tcPr>
          <w:p>
            <w:pPr>
              <w:pStyle w:val="TableParagraph"/>
              <w:ind w:left="5"/>
              <w:jc w:val="center"/>
              <w:rPr>
                <w:sz w:val="22"/>
              </w:rPr>
            </w:pPr>
            <w:r>
              <w:rPr>
                <w:spacing w:val="-5"/>
                <w:sz w:val="22"/>
              </w:rPr>
              <w:t>10%</w:t>
            </w:r>
          </w:p>
        </w:tc>
      </w:tr>
      <w:tr>
        <w:trPr>
          <w:trHeight w:val="304" w:hRule="atLeast"/>
        </w:trPr>
        <w:tc>
          <w:tcPr>
            <w:tcW w:w="3829" w:type="dxa"/>
          </w:tcPr>
          <w:p>
            <w:pPr>
              <w:pStyle w:val="TableParagraph"/>
              <w:ind w:left="105"/>
              <w:rPr>
                <w:sz w:val="22"/>
              </w:rPr>
            </w:pPr>
            <w:r>
              <w:rPr>
                <w:sz w:val="22"/>
              </w:rPr>
              <w:t>Área</w:t>
            </w:r>
            <w:r>
              <w:rPr>
                <w:spacing w:val="-5"/>
                <w:sz w:val="22"/>
              </w:rPr>
              <w:t> </w:t>
            </w:r>
            <w:r>
              <w:rPr>
                <w:sz w:val="22"/>
              </w:rPr>
              <w:t>de</w:t>
            </w:r>
            <w:r>
              <w:rPr>
                <w:spacing w:val="-5"/>
                <w:sz w:val="22"/>
              </w:rPr>
              <w:t> </w:t>
            </w:r>
            <w:r>
              <w:rPr>
                <w:sz w:val="22"/>
              </w:rPr>
              <w:t>servicios</w:t>
            </w:r>
            <w:r>
              <w:rPr>
                <w:spacing w:val="-3"/>
                <w:sz w:val="22"/>
              </w:rPr>
              <w:t> </w:t>
            </w:r>
            <w:r>
              <w:rPr>
                <w:spacing w:val="-2"/>
                <w:sz w:val="22"/>
              </w:rPr>
              <w:t>públicos</w:t>
            </w:r>
          </w:p>
        </w:tc>
        <w:tc>
          <w:tcPr>
            <w:tcW w:w="3685" w:type="dxa"/>
          </w:tcPr>
          <w:p>
            <w:pPr>
              <w:pStyle w:val="TableParagraph"/>
              <w:ind w:left="5"/>
              <w:jc w:val="center"/>
              <w:rPr>
                <w:sz w:val="22"/>
              </w:rPr>
            </w:pPr>
            <w:r>
              <w:rPr>
                <w:spacing w:val="-5"/>
                <w:sz w:val="22"/>
              </w:rPr>
              <w:t>5%</w:t>
            </w:r>
          </w:p>
        </w:tc>
      </w:tr>
      <w:tr>
        <w:trPr>
          <w:trHeight w:val="304" w:hRule="atLeast"/>
        </w:trPr>
        <w:tc>
          <w:tcPr>
            <w:tcW w:w="3829" w:type="dxa"/>
          </w:tcPr>
          <w:p>
            <w:pPr>
              <w:pStyle w:val="TableParagraph"/>
              <w:ind w:left="105"/>
              <w:rPr>
                <w:sz w:val="22"/>
              </w:rPr>
            </w:pPr>
            <w:r>
              <w:rPr>
                <w:sz w:val="22"/>
              </w:rPr>
              <w:t>Espacios</w:t>
            </w:r>
            <w:r>
              <w:rPr>
                <w:spacing w:val="-7"/>
                <w:sz w:val="22"/>
              </w:rPr>
              <w:t> </w:t>
            </w:r>
            <w:r>
              <w:rPr>
                <w:spacing w:val="-2"/>
                <w:sz w:val="22"/>
              </w:rPr>
              <w:t>libres</w:t>
            </w:r>
          </w:p>
        </w:tc>
        <w:tc>
          <w:tcPr>
            <w:tcW w:w="3685" w:type="dxa"/>
          </w:tcPr>
          <w:p>
            <w:pPr>
              <w:pStyle w:val="TableParagraph"/>
              <w:ind w:left="5"/>
              <w:jc w:val="center"/>
              <w:rPr>
                <w:sz w:val="22"/>
              </w:rPr>
            </w:pPr>
            <w:r>
              <w:rPr>
                <w:spacing w:val="-5"/>
                <w:sz w:val="22"/>
              </w:rPr>
              <w:t>10%</w:t>
            </w:r>
          </w:p>
        </w:tc>
      </w:tr>
      <w:tr>
        <w:trPr>
          <w:trHeight w:val="611" w:hRule="atLeast"/>
        </w:trPr>
        <w:tc>
          <w:tcPr>
            <w:tcW w:w="3829" w:type="dxa"/>
          </w:tcPr>
          <w:p>
            <w:pPr>
              <w:pStyle w:val="TableParagraph"/>
              <w:spacing w:before="3"/>
              <w:ind w:left="105"/>
              <w:rPr>
                <w:sz w:val="22"/>
              </w:rPr>
            </w:pPr>
            <w:r>
              <w:rPr>
                <w:sz w:val="22"/>
              </w:rPr>
              <w:t>Área</w:t>
            </w:r>
            <w:r>
              <w:rPr>
                <w:spacing w:val="48"/>
                <w:w w:val="150"/>
                <w:sz w:val="22"/>
              </w:rPr>
              <w:t> </w:t>
            </w:r>
            <w:r>
              <w:rPr>
                <w:sz w:val="22"/>
              </w:rPr>
              <w:t>trama</w:t>
            </w:r>
            <w:r>
              <w:rPr>
                <w:spacing w:val="49"/>
                <w:w w:val="150"/>
                <w:sz w:val="22"/>
              </w:rPr>
              <w:t> </w:t>
            </w:r>
            <w:r>
              <w:rPr>
                <w:sz w:val="22"/>
              </w:rPr>
              <w:t>vial,</w:t>
            </w:r>
            <w:r>
              <w:rPr>
                <w:spacing w:val="50"/>
                <w:w w:val="150"/>
                <w:sz w:val="22"/>
              </w:rPr>
              <w:t> </w:t>
            </w:r>
            <w:r>
              <w:rPr>
                <w:spacing w:val="-2"/>
                <w:sz w:val="22"/>
              </w:rPr>
              <w:t>estacionamientos,</w:t>
            </w:r>
          </w:p>
          <w:p>
            <w:pPr>
              <w:pStyle w:val="TableParagraph"/>
              <w:spacing w:before="39"/>
              <w:ind w:left="105"/>
              <w:rPr>
                <w:sz w:val="22"/>
              </w:rPr>
            </w:pPr>
            <w:r>
              <w:rPr>
                <w:sz w:val="22"/>
              </w:rPr>
              <w:t>tratamiento</w:t>
            </w:r>
            <w:r>
              <w:rPr>
                <w:spacing w:val="-4"/>
                <w:sz w:val="22"/>
              </w:rPr>
              <w:t> </w:t>
            </w:r>
            <w:r>
              <w:rPr>
                <w:sz w:val="22"/>
              </w:rPr>
              <w:t>y</w:t>
            </w:r>
            <w:r>
              <w:rPr>
                <w:spacing w:val="-4"/>
                <w:sz w:val="22"/>
              </w:rPr>
              <w:t> </w:t>
            </w:r>
            <w:r>
              <w:rPr>
                <w:spacing w:val="-2"/>
                <w:sz w:val="22"/>
              </w:rPr>
              <w:t>comunicaciones.</w:t>
            </w:r>
          </w:p>
        </w:tc>
        <w:tc>
          <w:tcPr>
            <w:tcW w:w="3685" w:type="dxa"/>
          </w:tcPr>
          <w:p>
            <w:pPr>
              <w:pStyle w:val="TableParagraph"/>
              <w:spacing w:before="3"/>
              <w:ind w:left="5"/>
              <w:jc w:val="center"/>
              <w:rPr>
                <w:sz w:val="22"/>
              </w:rPr>
            </w:pPr>
            <w:r>
              <w:rPr>
                <w:spacing w:val="-5"/>
                <w:sz w:val="22"/>
              </w:rPr>
              <w:t>20%</w:t>
            </w:r>
          </w:p>
        </w:tc>
      </w:tr>
      <w:tr>
        <w:trPr>
          <w:trHeight w:val="612" w:hRule="atLeast"/>
        </w:trPr>
        <w:tc>
          <w:tcPr>
            <w:tcW w:w="3829" w:type="dxa"/>
          </w:tcPr>
          <w:p>
            <w:pPr>
              <w:pStyle w:val="TableParagraph"/>
              <w:ind w:left="105"/>
              <w:rPr>
                <w:sz w:val="22"/>
              </w:rPr>
            </w:pPr>
            <w:r>
              <w:rPr>
                <w:sz w:val="22"/>
              </w:rPr>
              <w:t>Área</w:t>
            </w:r>
            <w:r>
              <w:rPr>
                <w:spacing w:val="-18"/>
                <w:sz w:val="22"/>
              </w:rPr>
              <w:t> </w:t>
            </w:r>
            <w:r>
              <w:rPr>
                <w:sz w:val="22"/>
              </w:rPr>
              <w:t>comunitaria</w:t>
            </w:r>
            <w:r>
              <w:rPr>
                <w:spacing w:val="-17"/>
                <w:sz w:val="22"/>
              </w:rPr>
              <w:t> </w:t>
            </w:r>
            <w:r>
              <w:rPr>
                <w:sz w:val="22"/>
              </w:rPr>
              <w:t>y</w:t>
            </w:r>
            <w:r>
              <w:rPr>
                <w:spacing w:val="-17"/>
                <w:sz w:val="22"/>
              </w:rPr>
              <w:t> </w:t>
            </w:r>
            <w:r>
              <w:rPr>
                <w:sz w:val="22"/>
              </w:rPr>
              <w:t>terciario</w:t>
            </w:r>
            <w:r>
              <w:rPr>
                <w:spacing w:val="-15"/>
                <w:sz w:val="22"/>
              </w:rPr>
              <w:t> </w:t>
            </w:r>
            <w:r>
              <w:rPr>
                <w:spacing w:val="-2"/>
                <w:sz w:val="22"/>
              </w:rPr>
              <w:t>comercial</w:t>
            </w:r>
          </w:p>
          <w:p>
            <w:pPr>
              <w:pStyle w:val="TableParagraph"/>
              <w:spacing w:before="42"/>
              <w:ind w:left="105"/>
              <w:rPr>
                <w:sz w:val="22"/>
              </w:rPr>
            </w:pPr>
            <w:r>
              <w:rPr>
                <w:sz w:val="22"/>
              </w:rPr>
              <w:t>(deportiva</w:t>
            </w:r>
            <w:r>
              <w:rPr>
                <w:spacing w:val="-7"/>
                <w:sz w:val="22"/>
              </w:rPr>
              <w:t> </w:t>
            </w:r>
            <w:r>
              <w:rPr>
                <w:sz w:val="22"/>
              </w:rPr>
              <w:t>y</w:t>
            </w:r>
            <w:r>
              <w:rPr>
                <w:spacing w:val="-2"/>
                <w:sz w:val="22"/>
              </w:rPr>
              <w:t> </w:t>
            </w:r>
            <w:r>
              <w:rPr>
                <w:sz w:val="22"/>
              </w:rPr>
              <w:t>social)</w:t>
            </w:r>
            <w:r>
              <w:rPr>
                <w:spacing w:val="-6"/>
                <w:sz w:val="22"/>
              </w:rPr>
              <w:t> </w:t>
            </w:r>
            <w:r>
              <w:rPr>
                <w:sz w:val="22"/>
              </w:rPr>
              <w:t>y</w:t>
            </w:r>
            <w:r>
              <w:rPr>
                <w:spacing w:val="-2"/>
                <w:sz w:val="22"/>
              </w:rPr>
              <w:t> </w:t>
            </w:r>
            <w:r>
              <w:rPr>
                <w:sz w:val="22"/>
              </w:rPr>
              <w:t>salud</w:t>
            </w:r>
            <w:r>
              <w:rPr>
                <w:spacing w:val="-2"/>
                <w:sz w:val="22"/>
              </w:rPr>
              <w:t> pública.</w:t>
            </w:r>
          </w:p>
        </w:tc>
        <w:tc>
          <w:tcPr>
            <w:tcW w:w="3685" w:type="dxa"/>
          </w:tcPr>
          <w:p>
            <w:pPr>
              <w:pStyle w:val="TableParagraph"/>
              <w:ind w:left="5"/>
              <w:jc w:val="center"/>
              <w:rPr>
                <w:sz w:val="22"/>
              </w:rPr>
            </w:pPr>
            <w:r>
              <w:rPr>
                <w:spacing w:val="-5"/>
                <w:sz w:val="22"/>
              </w:rPr>
              <w:t>7%</w:t>
            </w:r>
          </w:p>
        </w:tc>
      </w:tr>
      <w:tr>
        <w:trPr>
          <w:trHeight w:val="304" w:hRule="atLeast"/>
        </w:trPr>
        <w:tc>
          <w:tcPr>
            <w:tcW w:w="7514" w:type="dxa"/>
            <w:gridSpan w:val="2"/>
          </w:tcPr>
          <w:p>
            <w:pPr>
              <w:pStyle w:val="TableParagraph"/>
              <w:ind w:left="105"/>
              <w:rPr>
                <w:b/>
                <w:sz w:val="22"/>
              </w:rPr>
            </w:pPr>
            <w:r>
              <w:rPr>
                <w:b/>
                <w:sz w:val="22"/>
              </w:rPr>
              <w:t>ALTURA</w:t>
            </w:r>
            <w:r>
              <w:rPr>
                <w:b/>
                <w:spacing w:val="-7"/>
                <w:sz w:val="22"/>
              </w:rPr>
              <w:t> </w:t>
            </w:r>
            <w:r>
              <w:rPr>
                <w:b/>
                <w:sz w:val="22"/>
              </w:rPr>
              <w:t>DE</w:t>
            </w:r>
            <w:r>
              <w:rPr>
                <w:b/>
                <w:spacing w:val="-7"/>
                <w:sz w:val="22"/>
              </w:rPr>
              <w:t> </w:t>
            </w:r>
            <w:r>
              <w:rPr>
                <w:b/>
                <w:sz w:val="22"/>
              </w:rPr>
              <w:t>CONSTRUCCIONES</w:t>
            </w:r>
            <w:r>
              <w:rPr>
                <w:b/>
                <w:spacing w:val="-6"/>
                <w:sz w:val="22"/>
              </w:rPr>
              <w:t> </w:t>
            </w:r>
            <w:r>
              <w:rPr>
                <w:b/>
                <w:spacing w:val="-2"/>
                <w:sz w:val="22"/>
              </w:rPr>
              <w:t>INDUSTRIALES</w:t>
            </w:r>
          </w:p>
        </w:tc>
      </w:tr>
      <w:tr>
        <w:trPr>
          <w:trHeight w:val="306" w:hRule="atLeast"/>
        </w:trPr>
        <w:tc>
          <w:tcPr>
            <w:tcW w:w="7514" w:type="dxa"/>
            <w:gridSpan w:val="2"/>
          </w:tcPr>
          <w:p>
            <w:pPr>
              <w:pStyle w:val="TableParagraph"/>
              <w:ind w:left="105"/>
              <w:rPr>
                <w:sz w:val="22"/>
              </w:rPr>
            </w:pPr>
            <w:r>
              <w:rPr>
                <w:sz w:val="22"/>
              </w:rPr>
              <w:t>Edificaciones</w:t>
            </w:r>
            <w:r>
              <w:rPr>
                <w:spacing w:val="-4"/>
                <w:sz w:val="22"/>
              </w:rPr>
              <w:t> </w:t>
            </w:r>
            <w:r>
              <w:rPr>
                <w:sz w:val="22"/>
              </w:rPr>
              <w:t>de</w:t>
            </w:r>
            <w:r>
              <w:rPr>
                <w:spacing w:val="-4"/>
                <w:sz w:val="22"/>
              </w:rPr>
              <w:t> </w:t>
            </w:r>
            <w:r>
              <w:rPr>
                <w:sz w:val="22"/>
              </w:rPr>
              <w:t>máximo</w:t>
            </w:r>
            <w:r>
              <w:rPr>
                <w:spacing w:val="-5"/>
                <w:sz w:val="22"/>
              </w:rPr>
              <w:t> </w:t>
            </w:r>
            <w:r>
              <w:rPr>
                <w:sz w:val="22"/>
              </w:rPr>
              <w:t>8</w:t>
            </w:r>
            <w:r>
              <w:rPr>
                <w:spacing w:val="-3"/>
                <w:sz w:val="22"/>
              </w:rPr>
              <w:t> </w:t>
            </w:r>
            <w:r>
              <w:rPr>
                <w:sz w:val="22"/>
              </w:rPr>
              <w:t>metros</w:t>
            </w:r>
            <w:r>
              <w:rPr>
                <w:spacing w:val="-3"/>
                <w:sz w:val="22"/>
              </w:rPr>
              <w:t> </w:t>
            </w:r>
            <w:r>
              <w:rPr>
                <w:sz w:val="22"/>
              </w:rPr>
              <w:t>o</w:t>
            </w:r>
            <w:r>
              <w:rPr>
                <w:spacing w:val="-5"/>
                <w:sz w:val="22"/>
              </w:rPr>
              <w:t> </w:t>
            </w:r>
            <w:r>
              <w:rPr>
                <w:sz w:val="22"/>
              </w:rPr>
              <w:t>dos</w:t>
            </w:r>
            <w:r>
              <w:rPr>
                <w:spacing w:val="-5"/>
                <w:sz w:val="22"/>
              </w:rPr>
              <w:t> </w:t>
            </w:r>
            <w:r>
              <w:rPr>
                <w:spacing w:val="-2"/>
                <w:sz w:val="22"/>
              </w:rPr>
              <w:t>plantas</w:t>
            </w:r>
          </w:p>
        </w:tc>
      </w:tr>
      <w:tr>
        <w:trPr>
          <w:trHeight w:val="916" w:hRule="atLeast"/>
        </w:trPr>
        <w:tc>
          <w:tcPr>
            <w:tcW w:w="7514" w:type="dxa"/>
            <w:gridSpan w:val="2"/>
          </w:tcPr>
          <w:p>
            <w:pPr>
              <w:pStyle w:val="TableParagraph"/>
              <w:ind w:left="105"/>
              <w:rPr>
                <w:sz w:val="22"/>
              </w:rPr>
            </w:pPr>
            <w:r>
              <w:rPr>
                <w:sz w:val="22"/>
              </w:rPr>
              <w:t>Cumbrera</w:t>
            </w:r>
            <w:r>
              <w:rPr>
                <w:spacing w:val="-8"/>
                <w:sz w:val="22"/>
              </w:rPr>
              <w:t> </w:t>
            </w:r>
            <w:r>
              <w:rPr>
                <w:sz w:val="22"/>
              </w:rPr>
              <w:t>de</w:t>
            </w:r>
            <w:r>
              <w:rPr>
                <w:spacing w:val="-5"/>
                <w:sz w:val="22"/>
              </w:rPr>
              <w:t> </w:t>
            </w:r>
            <w:r>
              <w:rPr>
                <w:sz w:val="22"/>
              </w:rPr>
              <w:t>12</w:t>
            </w:r>
            <w:r>
              <w:rPr>
                <w:spacing w:val="-5"/>
                <w:sz w:val="22"/>
              </w:rPr>
              <w:t> </w:t>
            </w:r>
            <w:r>
              <w:rPr>
                <w:sz w:val="22"/>
              </w:rPr>
              <w:t>a</w:t>
            </w:r>
            <w:r>
              <w:rPr>
                <w:spacing w:val="-5"/>
                <w:sz w:val="22"/>
              </w:rPr>
              <w:t> </w:t>
            </w:r>
            <w:r>
              <w:rPr>
                <w:sz w:val="22"/>
              </w:rPr>
              <w:t>15</w:t>
            </w:r>
            <w:r>
              <w:rPr>
                <w:spacing w:val="-5"/>
                <w:sz w:val="22"/>
              </w:rPr>
              <w:t> </w:t>
            </w:r>
            <w:r>
              <w:rPr>
                <w:sz w:val="22"/>
              </w:rPr>
              <w:t>metros,</w:t>
            </w:r>
            <w:r>
              <w:rPr>
                <w:spacing w:val="-4"/>
                <w:sz w:val="22"/>
              </w:rPr>
              <w:t> </w:t>
            </w:r>
            <w:r>
              <w:rPr>
                <w:sz w:val="22"/>
              </w:rPr>
              <w:t>cuando</w:t>
            </w:r>
            <w:r>
              <w:rPr>
                <w:spacing w:val="-3"/>
                <w:sz w:val="22"/>
              </w:rPr>
              <w:t> </w:t>
            </w:r>
            <w:r>
              <w:rPr>
                <w:sz w:val="22"/>
              </w:rPr>
              <w:t>se</w:t>
            </w:r>
            <w:r>
              <w:rPr>
                <w:spacing w:val="-5"/>
                <w:sz w:val="22"/>
              </w:rPr>
              <w:t> </w:t>
            </w:r>
            <w:r>
              <w:rPr>
                <w:sz w:val="22"/>
              </w:rPr>
              <w:t>trate</w:t>
            </w:r>
            <w:r>
              <w:rPr>
                <w:spacing w:val="-5"/>
                <w:sz w:val="22"/>
              </w:rPr>
              <w:t> </w:t>
            </w:r>
            <w:r>
              <w:rPr>
                <w:sz w:val="22"/>
              </w:rPr>
              <w:t>de</w:t>
            </w:r>
            <w:r>
              <w:rPr>
                <w:spacing w:val="-5"/>
                <w:sz w:val="22"/>
              </w:rPr>
              <w:t> </w:t>
            </w:r>
            <w:r>
              <w:rPr>
                <w:sz w:val="22"/>
              </w:rPr>
              <w:t>construcción</w:t>
            </w:r>
            <w:r>
              <w:rPr>
                <w:spacing w:val="-5"/>
                <w:sz w:val="22"/>
              </w:rPr>
              <w:t> </w:t>
            </w:r>
            <w:r>
              <w:rPr>
                <w:sz w:val="22"/>
              </w:rPr>
              <w:t>o</w:t>
            </w:r>
            <w:r>
              <w:rPr>
                <w:spacing w:val="-4"/>
                <w:sz w:val="22"/>
              </w:rPr>
              <w:t> </w:t>
            </w:r>
            <w:r>
              <w:rPr>
                <w:spacing w:val="-2"/>
                <w:sz w:val="22"/>
              </w:rPr>
              <w:t>instalación</w:t>
            </w:r>
          </w:p>
          <w:p>
            <w:pPr>
              <w:pStyle w:val="TableParagraph"/>
              <w:spacing w:line="300" w:lineRule="atLeast" w:before="5"/>
              <w:ind w:left="105"/>
              <w:rPr>
                <w:sz w:val="22"/>
              </w:rPr>
            </w:pPr>
            <w:r>
              <w:rPr>
                <w:sz w:val="22"/>
              </w:rPr>
              <w:t>de</w:t>
            </w:r>
            <w:r>
              <w:rPr>
                <w:spacing w:val="80"/>
                <w:sz w:val="22"/>
              </w:rPr>
              <w:t> </w:t>
            </w:r>
            <w:r>
              <w:rPr>
                <w:sz w:val="22"/>
              </w:rPr>
              <w:t>elementos</w:t>
            </w:r>
            <w:r>
              <w:rPr>
                <w:spacing w:val="80"/>
                <w:sz w:val="22"/>
              </w:rPr>
              <w:t> </w:t>
            </w:r>
            <w:r>
              <w:rPr>
                <w:sz w:val="22"/>
              </w:rPr>
              <w:t>de</w:t>
            </w:r>
            <w:r>
              <w:rPr>
                <w:spacing w:val="80"/>
                <w:sz w:val="22"/>
              </w:rPr>
              <w:t> </w:t>
            </w:r>
            <w:r>
              <w:rPr>
                <w:sz w:val="22"/>
              </w:rPr>
              <w:t>evacuación</w:t>
            </w:r>
            <w:r>
              <w:rPr>
                <w:spacing w:val="80"/>
                <w:sz w:val="22"/>
              </w:rPr>
              <w:t> </w:t>
            </w:r>
            <w:r>
              <w:rPr>
                <w:sz w:val="22"/>
              </w:rPr>
              <w:t>podrán</w:t>
            </w:r>
            <w:r>
              <w:rPr>
                <w:spacing w:val="80"/>
                <w:sz w:val="22"/>
              </w:rPr>
              <w:t> </w:t>
            </w:r>
            <w:r>
              <w:rPr>
                <w:sz w:val="22"/>
              </w:rPr>
              <w:t>sobrepasar</w:t>
            </w:r>
            <w:r>
              <w:rPr>
                <w:spacing w:val="80"/>
                <w:sz w:val="22"/>
              </w:rPr>
              <w:t> </w:t>
            </w:r>
            <w:r>
              <w:rPr>
                <w:sz w:val="22"/>
              </w:rPr>
              <w:t>la</w:t>
            </w:r>
            <w:r>
              <w:rPr>
                <w:spacing w:val="80"/>
                <w:sz w:val="22"/>
              </w:rPr>
              <w:t> </w:t>
            </w:r>
            <w:r>
              <w:rPr>
                <w:sz w:val="22"/>
              </w:rPr>
              <w:t>cubierta</w:t>
            </w:r>
            <w:r>
              <w:rPr>
                <w:spacing w:val="80"/>
                <w:sz w:val="22"/>
              </w:rPr>
              <w:t> </w:t>
            </w:r>
            <w:r>
              <w:rPr>
                <w:sz w:val="22"/>
              </w:rPr>
              <w:t>de</w:t>
            </w:r>
            <w:r>
              <w:rPr>
                <w:spacing w:val="80"/>
                <w:sz w:val="22"/>
              </w:rPr>
              <w:t> </w:t>
            </w:r>
            <w:r>
              <w:rPr>
                <w:sz w:val="22"/>
              </w:rPr>
              <w:t>las </w:t>
            </w:r>
            <w:r>
              <w:rPr>
                <w:spacing w:val="-2"/>
                <w:sz w:val="22"/>
              </w:rPr>
              <w:t>edificaciones.</w:t>
            </w:r>
          </w:p>
        </w:tc>
      </w:tr>
    </w:tbl>
    <w:p>
      <w:pPr>
        <w:pStyle w:val="BodyText"/>
        <w:spacing w:line="276" w:lineRule="auto" w:before="245"/>
        <w:ind w:right="139"/>
      </w:pPr>
      <w:r>
        <w:rPr>
          <w:b/>
        </w:rPr>
        <w:t>Artículo 50. </w:t>
      </w:r>
      <w:r>
        <w:rPr/>
        <w:t>Sin perjuicio de los planos o documentación que con motivo de la subdivisión y fraccionamiento de la tierra fuere necesario confeccionar, conforme a las reglamentaciones municipales vigentes, en un plano general se graficarán los detalles del trazado, determinado en artículos anteriores, especificando:</w:t>
      </w:r>
    </w:p>
    <w:p>
      <w:pPr>
        <w:pStyle w:val="ListParagraph"/>
        <w:numPr>
          <w:ilvl w:val="1"/>
          <w:numId w:val="13"/>
        </w:numPr>
        <w:tabs>
          <w:tab w:pos="1081" w:val="left" w:leader="none"/>
        </w:tabs>
        <w:spacing w:line="276" w:lineRule="auto" w:before="241" w:after="0"/>
        <w:ind w:left="1081" w:right="137" w:hanging="360"/>
        <w:jc w:val="left"/>
        <w:rPr>
          <w:sz w:val="22"/>
        </w:rPr>
      </w:pPr>
      <w:r>
        <w:rPr>
          <w:sz w:val="22"/>
        </w:rPr>
        <w:t>La ubicación catastral referenciada geográfica y espacialmente del parque</w:t>
      </w:r>
      <w:r>
        <w:rPr>
          <w:spacing w:val="40"/>
          <w:sz w:val="22"/>
        </w:rPr>
        <w:t> </w:t>
      </w:r>
      <w:r>
        <w:rPr>
          <w:sz w:val="22"/>
        </w:rPr>
        <w:t>agroindustrial o inmueble industrial y sus linderos.</w:t>
      </w:r>
    </w:p>
    <w:p>
      <w:pPr>
        <w:pStyle w:val="ListParagraph"/>
        <w:numPr>
          <w:ilvl w:val="1"/>
          <w:numId w:val="13"/>
        </w:numPr>
        <w:tabs>
          <w:tab w:pos="1079" w:val="left" w:leader="none"/>
        </w:tabs>
        <w:spacing w:line="264" w:lineRule="exact" w:before="0" w:after="0"/>
        <w:ind w:left="1079" w:right="0" w:hanging="358"/>
        <w:jc w:val="left"/>
        <w:rPr>
          <w:sz w:val="22"/>
        </w:rPr>
      </w:pPr>
      <w:r>
        <w:rPr>
          <w:sz w:val="22"/>
        </w:rPr>
        <w:t>Los</w:t>
      </w:r>
      <w:r>
        <w:rPr>
          <w:spacing w:val="-5"/>
          <w:sz w:val="22"/>
        </w:rPr>
        <w:t> </w:t>
      </w:r>
      <w:r>
        <w:rPr>
          <w:sz w:val="22"/>
        </w:rPr>
        <w:t>linderos,</w:t>
      </w:r>
      <w:r>
        <w:rPr>
          <w:spacing w:val="-4"/>
          <w:sz w:val="22"/>
        </w:rPr>
        <w:t> </w:t>
      </w:r>
      <w:r>
        <w:rPr>
          <w:sz w:val="22"/>
        </w:rPr>
        <w:t>medidas</w:t>
      </w:r>
      <w:r>
        <w:rPr>
          <w:spacing w:val="-7"/>
          <w:sz w:val="22"/>
        </w:rPr>
        <w:t> </w:t>
      </w:r>
      <w:r>
        <w:rPr>
          <w:sz w:val="22"/>
        </w:rPr>
        <w:t>y</w:t>
      </w:r>
      <w:r>
        <w:rPr>
          <w:spacing w:val="-6"/>
          <w:sz w:val="22"/>
        </w:rPr>
        <w:t> </w:t>
      </w:r>
      <w:r>
        <w:rPr>
          <w:sz w:val="22"/>
        </w:rPr>
        <w:t>topografías</w:t>
      </w:r>
      <w:r>
        <w:rPr>
          <w:spacing w:val="-4"/>
          <w:sz w:val="22"/>
        </w:rPr>
        <w:t> </w:t>
      </w:r>
      <w:r>
        <w:rPr>
          <w:spacing w:val="-2"/>
          <w:sz w:val="22"/>
        </w:rPr>
        <w:t>correspondientes.</w:t>
      </w:r>
    </w:p>
    <w:p>
      <w:pPr>
        <w:pStyle w:val="ListParagraph"/>
        <w:numPr>
          <w:ilvl w:val="1"/>
          <w:numId w:val="13"/>
        </w:numPr>
        <w:tabs>
          <w:tab w:pos="1079" w:val="left" w:leader="none"/>
        </w:tabs>
        <w:spacing w:line="240" w:lineRule="auto" w:before="39" w:after="0"/>
        <w:ind w:left="1079" w:right="0" w:hanging="358"/>
        <w:jc w:val="left"/>
        <w:rPr>
          <w:sz w:val="22"/>
        </w:rPr>
      </w:pPr>
      <w:r>
        <w:rPr>
          <w:sz w:val="22"/>
        </w:rPr>
        <w:t>El</w:t>
      </w:r>
      <w:r>
        <w:rPr>
          <w:spacing w:val="-3"/>
          <w:sz w:val="22"/>
        </w:rPr>
        <w:t> </w:t>
      </w:r>
      <w:r>
        <w:rPr>
          <w:sz w:val="22"/>
        </w:rPr>
        <w:t>código</w:t>
      </w:r>
      <w:r>
        <w:rPr>
          <w:spacing w:val="-2"/>
          <w:sz w:val="22"/>
        </w:rPr>
        <w:t> </w:t>
      </w:r>
      <w:r>
        <w:rPr>
          <w:sz w:val="22"/>
        </w:rPr>
        <w:t>signado</w:t>
      </w:r>
      <w:r>
        <w:rPr>
          <w:spacing w:val="-4"/>
          <w:sz w:val="22"/>
        </w:rPr>
        <w:t> </w:t>
      </w:r>
      <w:r>
        <w:rPr>
          <w:sz w:val="22"/>
        </w:rPr>
        <w:t>del</w:t>
      </w:r>
      <w:r>
        <w:rPr>
          <w:spacing w:val="-4"/>
          <w:sz w:val="22"/>
        </w:rPr>
        <w:t> </w:t>
      </w:r>
      <w:r>
        <w:rPr>
          <w:sz w:val="22"/>
        </w:rPr>
        <w:t>predio</w:t>
      </w:r>
      <w:r>
        <w:rPr>
          <w:spacing w:val="-3"/>
          <w:sz w:val="22"/>
        </w:rPr>
        <w:t> </w:t>
      </w:r>
      <w:r>
        <w:rPr>
          <w:sz w:val="22"/>
        </w:rPr>
        <w:t>y</w:t>
      </w:r>
      <w:r>
        <w:rPr>
          <w:spacing w:val="-4"/>
          <w:sz w:val="22"/>
        </w:rPr>
        <w:t> </w:t>
      </w:r>
      <w:r>
        <w:rPr>
          <w:sz w:val="22"/>
        </w:rPr>
        <w:t>la</w:t>
      </w:r>
      <w:r>
        <w:rPr>
          <w:spacing w:val="-3"/>
          <w:sz w:val="22"/>
        </w:rPr>
        <w:t> </w:t>
      </w:r>
      <w:r>
        <w:rPr>
          <w:sz w:val="22"/>
        </w:rPr>
        <w:t>superficie</w:t>
      </w:r>
      <w:r>
        <w:rPr>
          <w:spacing w:val="-4"/>
          <w:sz w:val="22"/>
        </w:rPr>
        <w:t> </w:t>
      </w:r>
      <w:r>
        <w:rPr>
          <w:sz w:val="22"/>
        </w:rPr>
        <w:t>de</w:t>
      </w:r>
      <w:r>
        <w:rPr>
          <w:spacing w:val="-3"/>
          <w:sz w:val="22"/>
        </w:rPr>
        <w:t> </w:t>
      </w:r>
      <w:r>
        <w:rPr>
          <w:sz w:val="22"/>
        </w:rPr>
        <w:t>las</w:t>
      </w:r>
      <w:r>
        <w:rPr>
          <w:spacing w:val="-6"/>
          <w:sz w:val="22"/>
        </w:rPr>
        <w:t> </w:t>
      </w:r>
      <w:r>
        <w:rPr>
          <w:sz w:val="22"/>
        </w:rPr>
        <w:t>diversas</w:t>
      </w:r>
      <w:r>
        <w:rPr>
          <w:spacing w:val="-2"/>
          <w:sz w:val="22"/>
        </w:rPr>
        <w:t> zonas.</w:t>
      </w:r>
    </w:p>
    <w:p>
      <w:pPr>
        <w:pStyle w:val="ListParagraph"/>
        <w:numPr>
          <w:ilvl w:val="1"/>
          <w:numId w:val="13"/>
        </w:numPr>
        <w:tabs>
          <w:tab w:pos="1079" w:val="left" w:leader="none"/>
        </w:tabs>
        <w:spacing w:line="240" w:lineRule="auto" w:before="42" w:after="0"/>
        <w:ind w:left="1079" w:right="0" w:hanging="358"/>
        <w:jc w:val="left"/>
        <w:rPr>
          <w:sz w:val="22"/>
        </w:rPr>
      </w:pPr>
      <w:r>
        <w:rPr>
          <w:sz w:val="22"/>
        </w:rPr>
        <w:t>Las</w:t>
      </w:r>
      <w:r>
        <w:rPr>
          <w:spacing w:val="-5"/>
          <w:sz w:val="22"/>
        </w:rPr>
        <w:t> </w:t>
      </w:r>
      <w:r>
        <w:rPr>
          <w:sz w:val="22"/>
        </w:rPr>
        <w:t>secciones</w:t>
      </w:r>
      <w:r>
        <w:rPr>
          <w:spacing w:val="-3"/>
          <w:sz w:val="22"/>
        </w:rPr>
        <w:t> </w:t>
      </w:r>
      <w:r>
        <w:rPr>
          <w:sz w:val="22"/>
        </w:rPr>
        <w:t>típicas</w:t>
      </w:r>
      <w:r>
        <w:rPr>
          <w:spacing w:val="-3"/>
          <w:sz w:val="22"/>
        </w:rPr>
        <w:t> </w:t>
      </w:r>
      <w:r>
        <w:rPr>
          <w:sz w:val="22"/>
        </w:rPr>
        <w:t>de</w:t>
      </w:r>
      <w:r>
        <w:rPr>
          <w:spacing w:val="-6"/>
          <w:sz w:val="22"/>
        </w:rPr>
        <w:t> </w:t>
      </w:r>
      <w:r>
        <w:rPr>
          <w:sz w:val="22"/>
        </w:rPr>
        <w:t>la</w:t>
      </w:r>
      <w:r>
        <w:rPr>
          <w:spacing w:val="-4"/>
          <w:sz w:val="22"/>
        </w:rPr>
        <w:t> </w:t>
      </w:r>
      <w:r>
        <w:rPr>
          <w:sz w:val="22"/>
        </w:rPr>
        <w:t>trama</w:t>
      </w:r>
      <w:r>
        <w:rPr>
          <w:spacing w:val="-4"/>
          <w:sz w:val="22"/>
        </w:rPr>
        <w:t> </w:t>
      </w:r>
      <w:r>
        <w:rPr>
          <w:sz w:val="22"/>
        </w:rPr>
        <w:t>vial</w:t>
      </w:r>
      <w:r>
        <w:rPr>
          <w:spacing w:val="-5"/>
          <w:sz w:val="22"/>
        </w:rPr>
        <w:t> </w:t>
      </w:r>
      <w:r>
        <w:rPr>
          <w:sz w:val="22"/>
        </w:rPr>
        <w:t>y</w:t>
      </w:r>
      <w:r>
        <w:rPr>
          <w:spacing w:val="-2"/>
          <w:sz w:val="22"/>
        </w:rPr>
        <w:t> </w:t>
      </w:r>
      <w:r>
        <w:rPr>
          <w:sz w:val="22"/>
        </w:rPr>
        <w:t>su</w:t>
      </w:r>
      <w:r>
        <w:rPr>
          <w:spacing w:val="-4"/>
          <w:sz w:val="22"/>
        </w:rPr>
        <w:t> </w:t>
      </w:r>
      <w:r>
        <w:rPr>
          <w:sz w:val="22"/>
        </w:rPr>
        <w:t>conexión</w:t>
      </w:r>
      <w:r>
        <w:rPr>
          <w:spacing w:val="-4"/>
          <w:sz w:val="22"/>
        </w:rPr>
        <w:t> </w:t>
      </w:r>
      <w:r>
        <w:rPr>
          <w:sz w:val="22"/>
        </w:rPr>
        <w:t>o</w:t>
      </w:r>
      <w:r>
        <w:rPr>
          <w:spacing w:val="-2"/>
          <w:sz w:val="22"/>
        </w:rPr>
        <w:t> </w:t>
      </w:r>
      <w:r>
        <w:rPr>
          <w:sz w:val="22"/>
        </w:rPr>
        <w:t>conexiones</w:t>
      </w:r>
      <w:r>
        <w:rPr>
          <w:spacing w:val="-2"/>
          <w:sz w:val="22"/>
        </w:rPr>
        <w:t> exteriores.</w:t>
      </w:r>
    </w:p>
    <w:p>
      <w:pPr>
        <w:pStyle w:val="ListParagraph"/>
        <w:numPr>
          <w:ilvl w:val="1"/>
          <w:numId w:val="13"/>
        </w:numPr>
        <w:tabs>
          <w:tab w:pos="1081" w:val="left" w:leader="none"/>
        </w:tabs>
        <w:spacing w:line="276" w:lineRule="auto" w:before="39" w:after="0"/>
        <w:ind w:left="1081" w:right="141" w:hanging="360"/>
        <w:jc w:val="left"/>
        <w:rPr>
          <w:sz w:val="22"/>
        </w:rPr>
      </w:pPr>
      <w:r>
        <w:rPr>
          <w:sz w:val="22"/>
        </w:rPr>
        <w:t>El trazado y capacidad proyectada de las redes de energía eléctrica, agua, vapor, desagües, gas, alumbrado público de manera soterrada, etc.</w:t>
      </w:r>
    </w:p>
    <w:p>
      <w:pPr>
        <w:pStyle w:val="ListParagraph"/>
        <w:numPr>
          <w:ilvl w:val="1"/>
          <w:numId w:val="13"/>
        </w:numPr>
        <w:tabs>
          <w:tab w:pos="1081" w:val="left" w:leader="none"/>
        </w:tabs>
        <w:spacing w:line="264" w:lineRule="exact" w:before="0" w:after="0"/>
        <w:ind w:left="1081" w:right="0" w:hanging="360"/>
        <w:jc w:val="left"/>
        <w:rPr>
          <w:sz w:val="22"/>
        </w:rPr>
      </w:pPr>
      <w:r>
        <w:rPr>
          <w:sz w:val="22"/>
        </w:rPr>
        <w:t>Las</w:t>
      </w:r>
      <w:r>
        <w:rPr>
          <w:spacing w:val="-3"/>
          <w:sz w:val="22"/>
        </w:rPr>
        <w:t> </w:t>
      </w:r>
      <w:r>
        <w:rPr>
          <w:sz w:val="22"/>
        </w:rPr>
        <w:t>medidas</w:t>
      </w:r>
      <w:r>
        <w:rPr>
          <w:spacing w:val="-4"/>
          <w:sz w:val="22"/>
        </w:rPr>
        <w:t> </w:t>
      </w:r>
      <w:r>
        <w:rPr>
          <w:sz w:val="22"/>
        </w:rPr>
        <w:t>de</w:t>
      </w:r>
      <w:r>
        <w:rPr>
          <w:spacing w:val="-3"/>
          <w:sz w:val="22"/>
        </w:rPr>
        <w:t> </w:t>
      </w:r>
      <w:r>
        <w:rPr>
          <w:sz w:val="22"/>
        </w:rPr>
        <w:t>las</w:t>
      </w:r>
      <w:r>
        <w:rPr>
          <w:spacing w:val="-2"/>
          <w:sz w:val="22"/>
        </w:rPr>
        <w:t> </w:t>
      </w:r>
      <w:r>
        <w:rPr>
          <w:sz w:val="22"/>
        </w:rPr>
        <w:t>áreas</w:t>
      </w:r>
      <w:r>
        <w:rPr>
          <w:spacing w:val="-5"/>
          <w:sz w:val="22"/>
        </w:rPr>
        <w:t> </w:t>
      </w:r>
      <w:r>
        <w:rPr>
          <w:sz w:val="22"/>
        </w:rPr>
        <w:t>verdes</w:t>
      </w:r>
      <w:r>
        <w:rPr>
          <w:spacing w:val="-3"/>
          <w:sz w:val="22"/>
        </w:rPr>
        <w:t> </w:t>
      </w:r>
      <w:r>
        <w:rPr>
          <w:sz w:val="22"/>
        </w:rPr>
        <w:t>y</w:t>
      </w:r>
      <w:r>
        <w:rPr>
          <w:spacing w:val="-4"/>
          <w:sz w:val="22"/>
        </w:rPr>
        <w:t> </w:t>
      </w:r>
      <w:r>
        <w:rPr>
          <w:sz w:val="22"/>
        </w:rPr>
        <w:t>de</w:t>
      </w:r>
      <w:r>
        <w:rPr>
          <w:spacing w:val="-3"/>
          <w:sz w:val="22"/>
        </w:rPr>
        <w:t> </w:t>
      </w:r>
      <w:r>
        <w:rPr>
          <w:sz w:val="22"/>
        </w:rPr>
        <w:t>uso</w:t>
      </w:r>
      <w:r>
        <w:rPr>
          <w:spacing w:val="-5"/>
          <w:sz w:val="22"/>
        </w:rPr>
        <w:t> </w:t>
      </w:r>
      <w:r>
        <w:rPr>
          <w:spacing w:val="-2"/>
          <w:sz w:val="22"/>
        </w:rPr>
        <w:t>común.</w:t>
      </w:r>
    </w:p>
    <w:p>
      <w:pPr>
        <w:pStyle w:val="ListParagraph"/>
        <w:numPr>
          <w:ilvl w:val="1"/>
          <w:numId w:val="13"/>
        </w:numPr>
        <w:tabs>
          <w:tab w:pos="1079" w:val="left" w:leader="none"/>
        </w:tabs>
        <w:spacing w:line="240" w:lineRule="auto" w:before="42" w:after="0"/>
        <w:ind w:left="1079" w:right="0" w:hanging="358"/>
        <w:jc w:val="left"/>
        <w:rPr>
          <w:sz w:val="22"/>
        </w:rPr>
      </w:pPr>
      <w:r>
        <w:rPr>
          <w:sz w:val="22"/>
        </w:rPr>
        <w:t>Planos</w:t>
      </w:r>
      <w:r>
        <w:rPr>
          <w:spacing w:val="-6"/>
          <w:sz w:val="22"/>
        </w:rPr>
        <w:t> </w:t>
      </w:r>
      <w:r>
        <w:rPr>
          <w:sz w:val="22"/>
        </w:rPr>
        <w:t>de</w:t>
      </w:r>
      <w:r>
        <w:rPr>
          <w:spacing w:val="-4"/>
          <w:sz w:val="22"/>
        </w:rPr>
        <w:t> </w:t>
      </w:r>
      <w:r>
        <w:rPr>
          <w:sz w:val="22"/>
        </w:rPr>
        <w:t>ubicación</w:t>
      </w:r>
      <w:r>
        <w:rPr>
          <w:spacing w:val="-5"/>
          <w:sz w:val="22"/>
        </w:rPr>
        <w:t> </w:t>
      </w:r>
      <w:r>
        <w:rPr>
          <w:sz w:val="22"/>
        </w:rPr>
        <w:t>de</w:t>
      </w:r>
      <w:r>
        <w:rPr>
          <w:spacing w:val="-4"/>
          <w:sz w:val="22"/>
        </w:rPr>
        <w:t> </w:t>
      </w:r>
      <w:r>
        <w:rPr>
          <w:sz w:val="22"/>
        </w:rPr>
        <w:t>señalética</w:t>
      </w:r>
      <w:r>
        <w:rPr>
          <w:spacing w:val="-5"/>
          <w:sz w:val="22"/>
        </w:rPr>
        <w:t> </w:t>
      </w:r>
      <w:r>
        <w:rPr>
          <w:sz w:val="22"/>
        </w:rPr>
        <w:t>vial,</w:t>
      </w:r>
      <w:r>
        <w:rPr>
          <w:spacing w:val="-3"/>
          <w:sz w:val="22"/>
        </w:rPr>
        <w:t> </w:t>
      </w:r>
      <w:r>
        <w:rPr>
          <w:sz w:val="22"/>
        </w:rPr>
        <w:t>seguridad</w:t>
      </w:r>
      <w:r>
        <w:rPr>
          <w:spacing w:val="-5"/>
          <w:sz w:val="22"/>
        </w:rPr>
        <w:t> </w:t>
      </w:r>
      <w:r>
        <w:rPr>
          <w:sz w:val="22"/>
        </w:rPr>
        <w:t>y</w:t>
      </w:r>
      <w:r>
        <w:rPr>
          <w:spacing w:val="-3"/>
          <w:sz w:val="22"/>
        </w:rPr>
        <w:t> </w:t>
      </w:r>
      <w:r>
        <w:rPr>
          <w:sz w:val="22"/>
        </w:rPr>
        <w:t>espacios</w:t>
      </w:r>
      <w:r>
        <w:rPr>
          <w:spacing w:val="-3"/>
          <w:sz w:val="22"/>
        </w:rPr>
        <w:t> </w:t>
      </w:r>
      <w:r>
        <w:rPr>
          <w:spacing w:val="-2"/>
          <w:sz w:val="22"/>
        </w:rPr>
        <w:t>públicos</w:t>
      </w:r>
    </w:p>
    <w:p>
      <w:pPr>
        <w:pStyle w:val="ListParagraph"/>
        <w:spacing w:after="0" w:line="240" w:lineRule="auto"/>
        <w:jc w:val="left"/>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20224">
            <wp:simplePos x="0" y="0"/>
            <wp:positionH relativeFrom="page">
              <wp:posOffset>0</wp:posOffset>
            </wp:positionH>
            <wp:positionV relativeFrom="page">
              <wp:posOffset>199768</wp:posOffset>
            </wp:positionV>
            <wp:extent cx="7379643" cy="1049261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6"/>
      </w:pPr>
      <w:r>
        <w:rPr>
          <w:b/>
        </w:rPr>
        <w:t>Articulo 51.- </w:t>
      </w:r>
      <w:r>
        <w:rPr/>
        <w:t>La localización, naturaleza, reglamento general de copropiedad, plan de manejo</w:t>
      </w:r>
      <w:r>
        <w:rPr>
          <w:spacing w:val="-5"/>
        </w:rPr>
        <w:t> </w:t>
      </w:r>
      <w:r>
        <w:rPr/>
        <w:t>ambiental,</w:t>
      </w:r>
      <w:r>
        <w:rPr>
          <w:spacing w:val="-7"/>
        </w:rPr>
        <w:t> </w:t>
      </w:r>
      <w:r>
        <w:rPr/>
        <w:t>plan</w:t>
      </w:r>
      <w:r>
        <w:rPr>
          <w:spacing w:val="-9"/>
        </w:rPr>
        <w:t> </w:t>
      </w:r>
      <w:r>
        <w:rPr/>
        <w:t>de</w:t>
      </w:r>
      <w:r>
        <w:rPr>
          <w:spacing w:val="-6"/>
        </w:rPr>
        <w:t> </w:t>
      </w:r>
      <w:r>
        <w:rPr/>
        <w:t>manejo</w:t>
      </w:r>
      <w:r>
        <w:rPr>
          <w:spacing w:val="-5"/>
        </w:rPr>
        <w:t> </w:t>
      </w:r>
      <w:r>
        <w:rPr/>
        <w:t>operativo,</w:t>
      </w:r>
      <w:r>
        <w:rPr>
          <w:spacing w:val="-7"/>
        </w:rPr>
        <w:t> </w:t>
      </w:r>
      <w:r>
        <w:rPr/>
        <w:t>plazo</w:t>
      </w:r>
      <w:r>
        <w:rPr>
          <w:spacing w:val="-5"/>
        </w:rPr>
        <w:t> </w:t>
      </w:r>
      <w:r>
        <w:rPr/>
        <w:t>de</w:t>
      </w:r>
      <w:r>
        <w:rPr>
          <w:spacing w:val="-8"/>
        </w:rPr>
        <w:t> </w:t>
      </w:r>
      <w:r>
        <w:rPr/>
        <w:t>ejecución</w:t>
      </w:r>
      <w:r>
        <w:rPr>
          <w:spacing w:val="-6"/>
        </w:rPr>
        <w:t> </w:t>
      </w:r>
      <w:r>
        <w:rPr/>
        <w:t>y</w:t>
      </w:r>
      <w:r>
        <w:rPr>
          <w:spacing w:val="-5"/>
        </w:rPr>
        <w:t> </w:t>
      </w:r>
      <w:r>
        <w:rPr/>
        <w:t>características</w:t>
      </w:r>
      <w:r>
        <w:rPr>
          <w:spacing w:val="-5"/>
        </w:rPr>
        <w:t> </w:t>
      </w:r>
      <w:r>
        <w:rPr/>
        <w:t>de</w:t>
      </w:r>
      <w:r>
        <w:rPr>
          <w:spacing w:val="-6"/>
        </w:rPr>
        <w:t> </w:t>
      </w:r>
      <w:r>
        <w:rPr/>
        <w:t>los Parques Agroindustriales, serán aprobados por Comité Interinstitucional definido en la presente ordenanza, atendiendo a los requerimientos de interés público.</w:t>
      </w:r>
    </w:p>
    <w:p>
      <w:pPr>
        <w:pStyle w:val="BodyText"/>
        <w:spacing w:line="276" w:lineRule="auto" w:before="240"/>
        <w:ind w:right="136"/>
      </w:pPr>
      <w:r>
        <w:rPr>
          <w:b/>
        </w:rPr>
        <w:t>Articulo</w:t>
      </w:r>
      <w:r>
        <w:rPr>
          <w:b/>
          <w:spacing w:val="-8"/>
        </w:rPr>
        <w:t> </w:t>
      </w:r>
      <w:r>
        <w:rPr>
          <w:b/>
        </w:rPr>
        <w:t>52.-</w:t>
      </w:r>
      <w:r>
        <w:rPr>
          <w:b/>
          <w:spacing w:val="-3"/>
        </w:rPr>
        <w:t> </w:t>
      </w:r>
      <w:r>
        <w:rPr/>
        <w:t>El</w:t>
      </w:r>
      <w:r>
        <w:rPr>
          <w:spacing w:val="-8"/>
        </w:rPr>
        <w:t> </w:t>
      </w:r>
      <w:r>
        <w:rPr/>
        <w:t>trazado</w:t>
      </w:r>
      <w:r>
        <w:rPr>
          <w:spacing w:val="-10"/>
        </w:rPr>
        <w:t> </w:t>
      </w:r>
      <w:r>
        <w:rPr/>
        <w:t>de</w:t>
      </w:r>
      <w:r>
        <w:rPr>
          <w:spacing w:val="-6"/>
        </w:rPr>
        <w:t> </w:t>
      </w:r>
      <w:r>
        <w:rPr/>
        <w:t>estas</w:t>
      </w:r>
      <w:r>
        <w:rPr>
          <w:spacing w:val="-6"/>
        </w:rPr>
        <w:t> </w:t>
      </w:r>
      <w:r>
        <w:rPr/>
        <w:t>zonas</w:t>
      </w:r>
      <w:r>
        <w:rPr>
          <w:spacing w:val="-6"/>
        </w:rPr>
        <w:t> </w:t>
      </w:r>
      <w:r>
        <w:rPr/>
        <w:t>y</w:t>
      </w:r>
      <w:r>
        <w:rPr>
          <w:spacing w:val="-8"/>
        </w:rPr>
        <w:t> </w:t>
      </w:r>
      <w:r>
        <w:rPr/>
        <w:t>parques,</w:t>
      </w:r>
      <w:r>
        <w:rPr>
          <w:spacing w:val="-5"/>
        </w:rPr>
        <w:t> </w:t>
      </w:r>
      <w:r>
        <w:rPr/>
        <w:t>previstos</w:t>
      </w:r>
      <w:r>
        <w:rPr>
          <w:spacing w:val="-5"/>
        </w:rPr>
        <w:t> </w:t>
      </w:r>
      <w:r>
        <w:rPr/>
        <w:t>en</w:t>
      </w:r>
      <w:r>
        <w:rPr>
          <w:spacing w:val="-6"/>
        </w:rPr>
        <w:t> </w:t>
      </w:r>
      <w:r>
        <w:rPr/>
        <w:t>la</w:t>
      </w:r>
      <w:r>
        <w:rPr>
          <w:spacing w:val="-6"/>
        </w:rPr>
        <w:t> </w:t>
      </w:r>
      <w:r>
        <w:rPr/>
        <w:t>presente</w:t>
      </w:r>
      <w:r>
        <w:rPr>
          <w:spacing w:val="-8"/>
        </w:rPr>
        <w:t> </w:t>
      </w:r>
      <w:r>
        <w:rPr/>
        <w:t>Ordenanza, será revisado por el Comité Interinstitucional que elaborará el respectivo Informe destinado al Concejo Municipal, quien mediante resolución aprobará o negará la ejecución del proyecto, debiendo formar parte del Reglamento General que regule el funcionamiento del mismo.</w:t>
      </w:r>
    </w:p>
    <w:p>
      <w:pPr>
        <w:pStyle w:val="BodyText"/>
        <w:spacing w:line="276" w:lineRule="auto" w:before="243"/>
        <w:ind w:right="138"/>
      </w:pPr>
      <w:r>
        <w:rPr>
          <w:b/>
        </w:rPr>
        <w:t>Articulo 53.- </w:t>
      </w:r>
      <w:r>
        <w:rPr/>
        <w:t>Usos específicos. - Las áreas de servicios generales contarán con equipamiento complementario al uso industrial, como:</w:t>
      </w:r>
    </w:p>
    <w:p>
      <w:pPr>
        <w:pStyle w:val="ListParagraph"/>
        <w:numPr>
          <w:ilvl w:val="0"/>
          <w:numId w:val="14"/>
        </w:numPr>
        <w:tabs>
          <w:tab w:pos="720" w:val="left" w:leader="none"/>
        </w:tabs>
        <w:spacing w:line="240" w:lineRule="auto" w:before="239" w:after="0"/>
        <w:ind w:left="720" w:right="0" w:hanging="359"/>
        <w:jc w:val="left"/>
        <w:rPr>
          <w:sz w:val="22"/>
        </w:rPr>
      </w:pPr>
      <w:r>
        <w:rPr>
          <w:sz w:val="22"/>
        </w:rPr>
        <w:t>Servicio</w:t>
      </w:r>
      <w:r>
        <w:rPr>
          <w:spacing w:val="-4"/>
          <w:sz w:val="22"/>
        </w:rPr>
        <w:t> </w:t>
      </w:r>
      <w:r>
        <w:rPr>
          <w:sz w:val="22"/>
        </w:rPr>
        <w:t>de</w:t>
      </w:r>
      <w:r>
        <w:rPr>
          <w:spacing w:val="-4"/>
          <w:sz w:val="22"/>
        </w:rPr>
        <w:t> </w:t>
      </w:r>
      <w:r>
        <w:rPr>
          <w:sz w:val="22"/>
        </w:rPr>
        <w:t>comedor</w:t>
      </w:r>
      <w:r>
        <w:rPr>
          <w:spacing w:val="-5"/>
          <w:sz w:val="22"/>
        </w:rPr>
        <w:t> </w:t>
      </w:r>
      <w:r>
        <w:rPr>
          <w:sz w:val="22"/>
        </w:rPr>
        <w:t>y</w:t>
      </w:r>
      <w:r>
        <w:rPr>
          <w:spacing w:val="-2"/>
          <w:sz w:val="22"/>
        </w:rPr>
        <w:t> alimentos</w:t>
      </w:r>
    </w:p>
    <w:p>
      <w:pPr>
        <w:pStyle w:val="ListParagraph"/>
        <w:numPr>
          <w:ilvl w:val="0"/>
          <w:numId w:val="14"/>
        </w:numPr>
        <w:tabs>
          <w:tab w:pos="720" w:val="left" w:leader="none"/>
        </w:tabs>
        <w:spacing w:line="240" w:lineRule="auto" w:before="39" w:after="0"/>
        <w:ind w:left="720" w:right="0" w:hanging="359"/>
        <w:jc w:val="left"/>
        <w:rPr>
          <w:sz w:val="22"/>
        </w:rPr>
      </w:pPr>
      <w:r>
        <w:rPr>
          <w:sz w:val="22"/>
        </w:rPr>
        <w:t>Servicio</w:t>
      </w:r>
      <w:r>
        <w:rPr>
          <w:spacing w:val="-5"/>
          <w:sz w:val="22"/>
        </w:rPr>
        <w:t> </w:t>
      </w:r>
      <w:r>
        <w:rPr>
          <w:sz w:val="22"/>
        </w:rPr>
        <w:t>de</w:t>
      </w:r>
      <w:r>
        <w:rPr>
          <w:spacing w:val="-6"/>
          <w:sz w:val="22"/>
        </w:rPr>
        <w:t> </w:t>
      </w:r>
      <w:r>
        <w:rPr>
          <w:sz w:val="22"/>
        </w:rPr>
        <w:t>abastecimiento</w:t>
      </w:r>
      <w:r>
        <w:rPr>
          <w:spacing w:val="-5"/>
          <w:sz w:val="22"/>
        </w:rPr>
        <w:t> </w:t>
      </w:r>
      <w:r>
        <w:rPr>
          <w:sz w:val="22"/>
        </w:rPr>
        <w:t>de</w:t>
      </w:r>
      <w:r>
        <w:rPr>
          <w:spacing w:val="-5"/>
          <w:sz w:val="22"/>
        </w:rPr>
        <w:t> </w:t>
      </w:r>
      <w:r>
        <w:rPr>
          <w:sz w:val="22"/>
        </w:rPr>
        <w:t>suplementos</w:t>
      </w:r>
      <w:r>
        <w:rPr>
          <w:spacing w:val="-5"/>
          <w:sz w:val="22"/>
        </w:rPr>
        <w:t> </w:t>
      </w:r>
      <w:r>
        <w:rPr>
          <w:sz w:val="22"/>
        </w:rPr>
        <w:t>de</w:t>
      </w:r>
      <w:r>
        <w:rPr>
          <w:spacing w:val="-7"/>
          <w:sz w:val="22"/>
        </w:rPr>
        <w:t> </w:t>
      </w:r>
      <w:r>
        <w:rPr>
          <w:spacing w:val="-2"/>
          <w:sz w:val="22"/>
        </w:rPr>
        <w:t>oficina.</w:t>
      </w:r>
    </w:p>
    <w:p>
      <w:pPr>
        <w:pStyle w:val="ListParagraph"/>
        <w:numPr>
          <w:ilvl w:val="0"/>
          <w:numId w:val="14"/>
        </w:numPr>
        <w:tabs>
          <w:tab w:pos="720" w:val="left" w:leader="none"/>
        </w:tabs>
        <w:spacing w:line="240" w:lineRule="auto" w:before="42" w:after="0"/>
        <w:ind w:left="720" w:right="0" w:hanging="359"/>
        <w:jc w:val="left"/>
        <w:rPr>
          <w:sz w:val="22"/>
        </w:rPr>
      </w:pPr>
      <w:r>
        <w:rPr>
          <w:sz w:val="22"/>
        </w:rPr>
        <w:t>Servicios</w:t>
      </w:r>
      <w:r>
        <w:rPr>
          <w:spacing w:val="-10"/>
          <w:sz w:val="22"/>
        </w:rPr>
        <w:t> </w:t>
      </w:r>
      <w:r>
        <w:rPr>
          <w:spacing w:val="-2"/>
          <w:sz w:val="22"/>
        </w:rPr>
        <w:t>bancarios.</w:t>
      </w:r>
    </w:p>
    <w:p>
      <w:pPr>
        <w:pStyle w:val="ListParagraph"/>
        <w:numPr>
          <w:ilvl w:val="0"/>
          <w:numId w:val="14"/>
        </w:numPr>
        <w:tabs>
          <w:tab w:pos="720" w:val="left" w:leader="none"/>
        </w:tabs>
        <w:spacing w:line="240" w:lineRule="auto" w:before="39" w:after="0"/>
        <w:ind w:left="720" w:right="0" w:hanging="359"/>
        <w:jc w:val="left"/>
        <w:rPr>
          <w:sz w:val="22"/>
        </w:rPr>
      </w:pPr>
      <w:r>
        <w:rPr>
          <w:sz w:val="22"/>
        </w:rPr>
        <w:t>Servicios</w:t>
      </w:r>
      <w:r>
        <w:rPr>
          <w:spacing w:val="-8"/>
          <w:sz w:val="22"/>
        </w:rPr>
        <w:t> </w:t>
      </w:r>
      <w:r>
        <w:rPr>
          <w:sz w:val="22"/>
        </w:rPr>
        <w:t>de</w:t>
      </w:r>
      <w:r>
        <w:rPr>
          <w:spacing w:val="-5"/>
          <w:sz w:val="22"/>
        </w:rPr>
        <w:t> </w:t>
      </w:r>
      <w:r>
        <w:rPr>
          <w:spacing w:val="-2"/>
          <w:sz w:val="22"/>
        </w:rPr>
        <w:t>salud.</w:t>
      </w:r>
    </w:p>
    <w:p>
      <w:pPr>
        <w:spacing w:before="279"/>
        <w:ind w:left="5" w:right="144" w:firstLine="0"/>
        <w:jc w:val="center"/>
        <w:rPr>
          <w:b/>
          <w:sz w:val="28"/>
        </w:rPr>
      </w:pPr>
      <w:r>
        <w:rPr>
          <w:b/>
          <w:sz w:val="28"/>
        </w:rPr>
        <w:t>DEL</w:t>
      </w:r>
      <w:r>
        <w:rPr>
          <w:b/>
          <w:spacing w:val="-2"/>
          <w:sz w:val="28"/>
        </w:rPr>
        <w:t> </w:t>
      </w:r>
      <w:r>
        <w:rPr>
          <w:b/>
          <w:sz w:val="28"/>
        </w:rPr>
        <w:t>USO</w:t>
      </w:r>
      <w:r>
        <w:rPr>
          <w:b/>
          <w:spacing w:val="-3"/>
          <w:sz w:val="28"/>
        </w:rPr>
        <w:t> </w:t>
      </w:r>
      <w:r>
        <w:rPr>
          <w:b/>
          <w:sz w:val="28"/>
        </w:rPr>
        <w:t>DE</w:t>
      </w:r>
      <w:r>
        <w:rPr>
          <w:b/>
          <w:spacing w:val="-1"/>
          <w:sz w:val="28"/>
        </w:rPr>
        <w:t> </w:t>
      </w:r>
      <w:r>
        <w:rPr>
          <w:b/>
          <w:spacing w:val="-4"/>
          <w:sz w:val="28"/>
        </w:rPr>
        <w:t>SUELO</w:t>
      </w:r>
    </w:p>
    <w:p>
      <w:pPr>
        <w:spacing w:line="276" w:lineRule="auto" w:before="291"/>
        <w:ind w:left="2" w:right="134" w:firstLine="0"/>
        <w:jc w:val="both"/>
        <w:rPr>
          <w:sz w:val="22"/>
        </w:rPr>
      </w:pPr>
      <w:r>
        <w:rPr>
          <w:b/>
          <w:sz w:val="22"/>
        </w:rPr>
        <w:t>Articulo 54.- Usos permitidos. - </w:t>
      </w:r>
      <w:r>
        <w:rPr>
          <w:sz w:val="22"/>
        </w:rPr>
        <w:t>El uso general permitido dentro de la zona agroindustrial, está fundamentado en el PUGS y será INDUSTRIAL, </w:t>
      </w:r>
      <w:r>
        <w:rPr>
          <w:b/>
          <w:sz w:val="22"/>
        </w:rPr>
        <w:t>Uso principal</w:t>
      </w:r>
      <w:r>
        <w:rPr>
          <w:sz w:val="22"/>
        </w:rPr>
        <w:t>: Industria de Alto impacto; </w:t>
      </w:r>
      <w:r>
        <w:rPr>
          <w:b/>
          <w:sz w:val="22"/>
        </w:rPr>
        <w:t>Uso Complementario: </w:t>
      </w:r>
      <w:r>
        <w:rPr>
          <w:sz w:val="22"/>
        </w:rPr>
        <w:t>Industrial Mediano impacto; </w:t>
      </w:r>
      <w:r>
        <w:rPr>
          <w:b/>
          <w:sz w:val="22"/>
        </w:rPr>
        <w:t>Uso restringido</w:t>
      </w:r>
      <w:r>
        <w:rPr>
          <w:sz w:val="22"/>
        </w:rPr>
        <w:t>: Industrial Alto riesgo; </w:t>
      </w:r>
      <w:r>
        <w:rPr>
          <w:b/>
          <w:sz w:val="22"/>
        </w:rPr>
        <w:t>Uso Prohibido: </w:t>
      </w:r>
      <w:r>
        <w:rPr>
          <w:sz w:val="22"/>
        </w:rPr>
        <w:t>Residencial.</w:t>
      </w:r>
    </w:p>
    <w:p>
      <w:pPr>
        <w:pStyle w:val="BodyText"/>
        <w:spacing w:line="276" w:lineRule="auto" w:before="241"/>
        <w:ind w:right="138"/>
      </w:pPr>
      <w:r>
        <w:rPr>
          <w:b/>
        </w:rPr>
        <w:t>Articulo</w:t>
      </w:r>
      <w:r>
        <w:rPr>
          <w:b/>
          <w:spacing w:val="-17"/>
        </w:rPr>
        <w:t> </w:t>
      </w:r>
      <w:r>
        <w:rPr>
          <w:b/>
        </w:rPr>
        <w:t>55.-</w:t>
      </w:r>
      <w:r>
        <w:rPr>
          <w:b/>
          <w:spacing w:val="-16"/>
        </w:rPr>
        <w:t> </w:t>
      </w:r>
      <w:r>
        <w:rPr>
          <w:b/>
        </w:rPr>
        <w:t>Usos</w:t>
      </w:r>
      <w:r>
        <w:rPr>
          <w:b/>
          <w:spacing w:val="-16"/>
        </w:rPr>
        <w:t> </w:t>
      </w:r>
      <w:r>
        <w:rPr>
          <w:b/>
        </w:rPr>
        <w:t>no</w:t>
      </w:r>
      <w:r>
        <w:rPr>
          <w:b/>
          <w:spacing w:val="-16"/>
        </w:rPr>
        <w:t> </w:t>
      </w:r>
      <w:r>
        <w:rPr>
          <w:b/>
        </w:rPr>
        <w:t>permitidos.</w:t>
      </w:r>
      <w:r>
        <w:rPr>
          <w:b/>
          <w:spacing w:val="-16"/>
        </w:rPr>
        <w:t> </w:t>
      </w:r>
      <w:r>
        <w:rPr/>
        <w:t>Para</w:t>
      </w:r>
      <w:r>
        <w:rPr>
          <w:spacing w:val="-17"/>
        </w:rPr>
        <w:t> </w:t>
      </w:r>
      <w:r>
        <w:rPr/>
        <w:t>efecto</w:t>
      </w:r>
      <w:r>
        <w:rPr>
          <w:spacing w:val="-17"/>
        </w:rPr>
        <w:t> </w:t>
      </w:r>
      <w:r>
        <w:rPr/>
        <w:t>del</w:t>
      </w:r>
      <w:r>
        <w:rPr>
          <w:spacing w:val="-18"/>
        </w:rPr>
        <w:t> </w:t>
      </w:r>
      <w:r>
        <w:rPr/>
        <w:t>mejor</w:t>
      </w:r>
      <w:r>
        <w:rPr>
          <w:spacing w:val="-17"/>
        </w:rPr>
        <w:t> </w:t>
      </w:r>
      <w:r>
        <w:rPr/>
        <w:t>funcionamiento</w:t>
      </w:r>
      <w:r>
        <w:rPr>
          <w:spacing w:val="-17"/>
        </w:rPr>
        <w:t> </w:t>
      </w:r>
      <w:r>
        <w:rPr/>
        <w:t>del</w:t>
      </w:r>
      <w:r>
        <w:rPr>
          <w:spacing w:val="-17"/>
        </w:rPr>
        <w:t> </w:t>
      </w:r>
      <w:r>
        <w:rPr/>
        <w:t>proyecto, se incluyen además de las consideradas como prohibidas las siguientes asignaciones, aun cuando sean compatibles con el uso de suelo del predio:</w:t>
      </w:r>
    </w:p>
    <w:p>
      <w:pPr>
        <w:pStyle w:val="ListParagraph"/>
        <w:numPr>
          <w:ilvl w:val="0"/>
          <w:numId w:val="15"/>
        </w:numPr>
        <w:tabs>
          <w:tab w:pos="721" w:val="left" w:leader="none"/>
        </w:tabs>
        <w:spacing w:line="276" w:lineRule="auto" w:before="240" w:after="0"/>
        <w:ind w:left="721" w:right="139" w:hanging="360"/>
        <w:jc w:val="left"/>
        <w:rPr>
          <w:sz w:val="22"/>
        </w:rPr>
      </w:pPr>
      <w:r>
        <w:rPr>
          <w:sz w:val="22"/>
        </w:rPr>
        <w:t>Moteles, casas de cita, lenocinios, prostíbulos, cabarets, espectáculos en vivo</w:t>
      </w:r>
      <w:r>
        <w:rPr>
          <w:spacing w:val="40"/>
          <w:sz w:val="22"/>
        </w:rPr>
        <w:t> </w:t>
      </w:r>
      <w:r>
        <w:rPr>
          <w:sz w:val="22"/>
        </w:rPr>
        <w:t>para adultos;</w:t>
      </w:r>
    </w:p>
    <w:p>
      <w:pPr>
        <w:pStyle w:val="ListParagraph"/>
        <w:numPr>
          <w:ilvl w:val="0"/>
          <w:numId w:val="15"/>
        </w:numPr>
        <w:tabs>
          <w:tab w:pos="719" w:val="left" w:leader="none"/>
          <w:tab w:pos="721" w:val="left" w:leader="none"/>
        </w:tabs>
        <w:spacing w:line="276" w:lineRule="auto" w:before="0" w:after="0"/>
        <w:ind w:left="721" w:right="136" w:hanging="360"/>
        <w:jc w:val="left"/>
        <w:rPr>
          <w:sz w:val="22"/>
        </w:rPr>
      </w:pPr>
      <w:r>
        <w:rPr>
          <w:sz w:val="22"/>
        </w:rPr>
        <w:t>Bares,</w:t>
      </w:r>
      <w:r>
        <w:rPr>
          <w:spacing w:val="40"/>
          <w:sz w:val="22"/>
        </w:rPr>
        <w:t> </w:t>
      </w:r>
      <w:r>
        <w:rPr>
          <w:sz w:val="22"/>
        </w:rPr>
        <w:t>billares</w:t>
      </w:r>
      <w:r>
        <w:rPr>
          <w:spacing w:val="40"/>
          <w:sz w:val="22"/>
        </w:rPr>
        <w:t> </w:t>
      </w:r>
      <w:r>
        <w:rPr>
          <w:sz w:val="22"/>
        </w:rPr>
        <w:t>con</w:t>
      </w:r>
      <w:r>
        <w:rPr>
          <w:spacing w:val="40"/>
          <w:sz w:val="22"/>
        </w:rPr>
        <w:t> </w:t>
      </w:r>
      <w:r>
        <w:rPr>
          <w:sz w:val="22"/>
        </w:rPr>
        <w:t>venta</w:t>
      </w:r>
      <w:r>
        <w:rPr>
          <w:spacing w:val="40"/>
          <w:sz w:val="22"/>
        </w:rPr>
        <w:t> </w:t>
      </w:r>
      <w:r>
        <w:rPr>
          <w:sz w:val="22"/>
        </w:rPr>
        <w:t>de</w:t>
      </w:r>
      <w:r>
        <w:rPr>
          <w:spacing w:val="40"/>
          <w:sz w:val="22"/>
        </w:rPr>
        <w:t> </w:t>
      </w:r>
      <w:r>
        <w:rPr>
          <w:sz w:val="22"/>
        </w:rPr>
        <w:t>licor,</w:t>
      </w:r>
      <w:r>
        <w:rPr>
          <w:spacing w:val="40"/>
          <w:sz w:val="22"/>
        </w:rPr>
        <w:t> </w:t>
      </w:r>
      <w:r>
        <w:rPr>
          <w:sz w:val="22"/>
        </w:rPr>
        <w:t>cantinas,</w:t>
      </w:r>
      <w:r>
        <w:rPr>
          <w:spacing w:val="40"/>
          <w:sz w:val="22"/>
        </w:rPr>
        <w:t> </w:t>
      </w:r>
      <w:r>
        <w:rPr>
          <w:sz w:val="22"/>
        </w:rPr>
        <w:t>video</w:t>
      </w:r>
      <w:r>
        <w:rPr>
          <w:spacing w:val="40"/>
          <w:sz w:val="22"/>
        </w:rPr>
        <w:t> </w:t>
      </w:r>
      <w:r>
        <w:rPr>
          <w:sz w:val="22"/>
        </w:rPr>
        <w:t>bar,</w:t>
      </w:r>
      <w:r>
        <w:rPr>
          <w:spacing w:val="40"/>
          <w:sz w:val="22"/>
        </w:rPr>
        <w:t> </w:t>
      </w:r>
      <w:r>
        <w:rPr>
          <w:sz w:val="22"/>
        </w:rPr>
        <w:t>karaoke,</w:t>
      </w:r>
      <w:r>
        <w:rPr>
          <w:spacing w:val="40"/>
          <w:sz w:val="22"/>
        </w:rPr>
        <w:t> </w:t>
      </w:r>
      <w:r>
        <w:rPr>
          <w:sz w:val="22"/>
        </w:rPr>
        <w:t>pool</w:t>
      </w:r>
      <w:r>
        <w:rPr>
          <w:spacing w:val="40"/>
          <w:sz w:val="22"/>
        </w:rPr>
        <w:t> </w:t>
      </w:r>
      <w:r>
        <w:rPr>
          <w:sz w:val="22"/>
        </w:rPr>
        <w:t>-</w:t>
      </w:r>
      <w:r>
        <w:rPr>
          <w:spacing w:val="40"/>
          <w:sz w:val="22"/>
        </w:rPr>
        <w:t> </w:t>
      </w:r>
      <w:r>
        <w:rPr>
          <w:sz w:val="22"/>
        </w:rPr>
        <w:t>bar, discotecas, peñas, salas de proyección para adultos.</w:t>
      </w:r>
    </w:p>
    <w:p>
      <w:pPr>
        <w:pStyle w:val="ListParagraph"/>
        <w:numPr>
          <w:ilvl w:val="0"/>
          <w:numId w:val="15"/>
        </w:numPr>
        <w:tabs>
          <w:tab w:pos="719" w:val="left" w:leader="none"/>
          <w:tab w:pos="721" w:val="left" w:leader="none"/>
        </w:tabs>
        <w:spacing w:line="276" w:lineRule="auto" w:before="0" w:after="0"/>
        <w:ind w:left="721" w:right="141" w:hanging="360"/>
        <w:jc w:val="left"/>
        <w:rPr>
          <w:sz w:val="22"/>
        </w:rPr>
      </w:pPr>
      <w:r>
        <w:rPr>
          <w:sz w:val="22"/>
        </w:rPr>
        <w:t>Proyectos</w:t>
      </w:r>
      <w:r>
        <w:rPr>
          <w:spacing w:val="-15"/>
          <w:sz w:val="22"/>
        </w:rPr>
        <w:t> </w:t>
      </w:r>
      <w:r>
        <w:rPr>
          <w:sz w:val="22"/>
        </w:rPr>
        <w:t>urbanísticos</w:t>
      </w:r>
      <w:r>
        <w:rPr>
          <w:spacing w:val="-15"/>
          <w:sz w:val="22"/>
        </w:rPr>
        <w:t> </w:t>
      </w:r>
      <w:r>
        <w:rPr>
          <w:sz w:val="22"/>
        </w:rPr>
        <w:t>y</w:t>
      </w:r>
      <w:r>
        <w:rPr>
          <w:spacing w:val="-15"/>
          <w:sz w:val="22"/>
        </w:rPr>
        <w:t> </w:t>
      </w:r>
      <w:r>
        <w:rPr>
          <w:sz w:val="22"/>
        </w:rPr>
        <w:t>fraccionamientos</w:t>
      </w:r>
      <w:r>
        <w:rPr>
          <w:spacing w:val="-15"/>
          <w:sz w:val="22"/>
        </w:rPr>
        <w:t> </w:t>
      </w:r>
      <w:r>
        <w:rPr>
          <w:sz w:val="22"/>
        </w:rPr>
        <w:t>que</w:t>
      </w:r>
      <w:r>
        <w:rPr>
          <w:spacing w:val="-16"/>
          <w:sz w:val="22"/>
        </w:rPr>
        <w:t> </w:t>
      </w:r>
      <w:r>
        <w:rPr>
          <w:sz w:val="22"/>
        </w:rPr>
        <w:t>no</w:t>
      </w:r>
      <w:r>
        <w:rPr>
          <w:spacing w:val="-17"/>
          <w:sz w:val="22"/>
        </w:rPr>
        <w:t> </w:t>
      </w:r>
      <w:r>
        <w:rPr>
          <w:sz w:val="22"/>
        </w:rPr>
        <w:t>estén</w:t>
      </w:r>
      <w:r>
        <w:rPr>
          <w:spacing w:val="-16"/>
          <w:sz w:val="22"/>
        </w:rPr>
        <w:t> </w:t>
      </w:r>
      <w:r>
        <w:rPr>
          <w:sz w:val="22"/>
        </w:rPr>
        <w:t>acorde</w:t>
      </w:r>
      <w:r>
        <w:rPr>
          <w:spacing w:val="-16"/>
          <w:sz w:val="22"/>
        </w:rPr>
        <w:t> </w:t>
      </w:r>
      <w:r>
        <w:rPr>
          <w:sz w:val="22"/>
        </w:rPr>
        <w:t>a</w:t>
      </w:r>
      <w:r>
        <w:rPr>
          <w:spacing w:val="-15"/>
          <w:sz w:val="22"/>
        </w:rPr>
        <w:t> </w:t>
      </w:r>
      <w:r>
        <w:rPr>
          <w:sz w:val="22"/>
        </w:rPr>
        <w:t>las</w:t>
      </w:r>
      <w:r>
        <w:rPr>
          <w:spacing w:val="-15"/>
          <w:sz w:val="22"/>
        </w:rPr>
        <w:t> </w:t>
      </w:r>
      <w:r>
        <w:rPr>
          <w:sz w:val="22"/>
        </w:rPr>
        <w:t>regulaciones para la zona, en cuanto a lote mínimo y uso del suelo.</w:t>
      </w:r>
    </w:p>
    <w:p>
      <w:pPr>
        <w:pStyle w:val="ListParagraph"/>
        <w:numPr>
          <w:ilvl w:val="0"/>
          <w:numId w:val="15"/>
        </w:numPr>
        <w:tabs>
          <w:tab w:pos="719" w:val="left" w:leader="none"/>
          <w:tab w:pos="721" w:val="left" w:leader="none"/>
        </w:tabs>
        <w:spacing w:line="276" w:lineRule="auto" w:before="0" w:after="0"/>
        <w:ind w:left="721" w:right="141" w:hanging="360"/>
        <w:jc w:val="left"/>
        <w:rPr>
          <w:sz w:val="22"/>
        </w:rPr>
      </w:pPr>
      <w:r>
        <w:rPr>
          <w:sz w:val="22"/>
        </w:rPr>
        <w:t>Proyectos</w:t>
      </w:r>
      <w:r>
        <w:rPr>
          <w:spacing w:val="40"/>
          <w:sz w:val="22"/>
        </w:rPr>
        <w:t> </w:t>
      </w:r>
      <w:r>
        <w:rPr>
          <w:sz w:val="22"/>
        </w:rPr>
        <w:t>de</w:t>
      </w:r>
      <w:r>
        <w:rPr>
          <w:spacing w:val="40"/>
          <w:sz w:val="22"/>
        </w:rPr>
        <w:t> </w:t>
      </w:r>
      <w:r>
        <w:rPr>
          <w:sz w:val="22"/>
        </w:rPr>
        <w:t>vivienda</w:t>
      </w:r>
      <w:r>
        <w:rPr>
          <w:spacing w:val="40"/>
          <w:sz w:val="22"/>
        </w:rPr>
        <w:t> </w:t>
      </w:r>
      <w:r>
        <w:rPr>
          <w:sz w:val="22"/>
        </w:rPr>
        <w:t>(incluidos</w:t>
      </w:r>
      <w:r>
        <w:rPr>
          <w:spacing w:val="40"/>
          <w:sz w:val="22"/>
        </w:rPr>
        <w:t> </w:t>
      </w:r>
      <w:r>
        <w:rPr>
          <w:sz w:val="22"/>
        </w:rPr>
        <w:t>los</w:t>
      </w:r>
      <w:r>
        <w:rPr>
          <w:spacing w:val="40"/>
          <w:sz w:val="22"/>
        </w:rPr>
        <w:t> </w:t>
      </w:r>
      <w:r>
        <w:rPr>
          <w:sz w:val="22"/>
        </w:rPr>
        <w:t>de</w:t>
      </w:r>
      <w:r>
        <w:rPr>
          <w:spacing w:val="40"/>
          <w:sz w:val="22"/>
        </w:rPr>
        <w:t> </w:t>
      </w:r>
      <w:r>
        <w:rPr>
          <w:sz w:val="22"/>
        </w:rPr>
        <w:t>interés</w:t>
      </w:r>
      <w:r>
        <w:rPr>
          <w:spacing w:val="40"/>
          <w:sz w:val="22"/>
        </w:rPr>
        <w:t> </w:t>
      </w:r>
      <w:r>
        <w:rPr>
          <w:sz w:val="22"/>
        </w:rPr>
        <w:t>social),</w:t>
      </w:r>
      <w:r>
        <w:rPr>
          <w:spacing w:val="40"/>
          <w:sz w:val="22"/>
        </w:rPr>
        <w:t> </w:t>
      </w:r>
      <w:r>
        <w:rPr>
          <w:sz w:val="22"/>
        </w:rPr>
        <w:t>proyectos</w:t>
      </w:r>
      <w:r>
        <w:rPr>
          <w:spacing w:val="40"/>
          <w:sz w:val="22"/>
        </w:rPr>
        <w:t> </w:t>
      </w:r>
      <w:r>
        <w:rPr>
          <w:sz w:val="22"/>
        </w:rPr>
        <w:t>de</w:t>
      </w:r>
      <w:r>
        <w:rPr>
          <w:spacing w:val="40"/>
          <w:sz w:val="22"/>
        </w:rPr>
        <w:t> </w:t>
      </w:r>
      <w:r>
        <w:rPr>
          <w:sz w:val="22"/>
        </w:rPr>
        <w:t>quintas </w:t>
      </w:r>
      <w:r>
        <w:rPr>
          <w:spacing w:val="-2"/>
          <w:sz w:val="22"/>
        </w:rPr>
        <w:t>vacacionales.</w:t>
      </w:r>
    </w:p>
    <w:p>
      <w:pPr>
        <w:pStyle w:val="BodyText"/>
        <w:spacing w:line="276" w:lineRule="auto" w:before="241"/>
        <w:ind w:right="136"/>
      </w:pPr>
      <w:r>
        <w:rPr>
          <w:b/>
        </w:rPr>
        <w:t>Articulo</w:t>
      </w:r>
      <w:r>
        <w:rPr>
          <w:b/>
          <w:spacing w:val="-17"/>
        </w:rPr>
        <w:t> </w:t>
      </w:r>
      <w:r>
        <w:rPr>
          <w:b/>
        </w:rPr>
        <w:t>56.-</w:t>
      </w:r>
      <w:r>
        <w:rPr>
          <w:b/>
          <w:spacing w:val="-16"/>
        </w:rPr>
        <w:t> </w:t>
      </w:r>
      <w:r>
        <w:rPr/>
        <w:t>Para</w:t>
      </w:r>
      <w:r>
        <w:rPr>
          <w:spacing w:val="-17"/>
        </w:rPr>
        <w:t> </w:t>
      </w:r>
      <w:r>
        <w:rPr/>
        <w:t>el</w:t>
      </w:r>
      <w:r>
        <w:rPr>
          <w:spacing w:val="-17"/>
        </w:rPr>
        <w:t> </w:t>
      </w:r>
      <w:r>
        <w:rPr/>
        <w:t>caso</w:t>
      </w:r>
      <w:r>
        <w:rPr>
          <w:spacing w:val="-17"/>
        </w:rPr>
        <w:t> </w:t>
      </w:r>
      <w:r>
        <w:rPr/>
        <w:t>de</w:t>
      </w:r>
      <w:r>
        <w:rPr>
          <w:spacing w:val="-17"/>
        </w:rPr>
        <w:t> </w:t>
      </w:r>
      <w:r>
        <w:rPr/>
        <w:t>desarrollarse</w:t>
      </w:r>
      <w:r>
        <w:rPr>
          <w:spacing w:val="-18"/>
        </w:rPr>
        <w:t> </w:t>
      </w:r>
      <w:r>
        <w:rPr/>
        <w:t>un</w:t>
      </w:r>
      <w:r>
        <w:rPr>
          <w:spacing w:val="-17"/>
        </w:rPr>
        <w:t> </w:t>
      </w:r>
      <w:r>
        <w:rPr/>
        <w:t>destino</w:t>
      </w:r>
      <w:r>
        <w:rPr>
          <w:spacing w:val="-17"/>
        </w:rPr>
        <w:t> </w:t>
      </w:r>
      <w:r>
        <w:rPr/>
        <w:t>aduanero</w:t>
      </w:r>
      <w:r>
        <w:rPr>
          <w:spacing w:val="-17"/>
        </w:rPr>
        <w:t> </w:t>
      </w:r>
      <w:r>
        <w:rPr/>
        <w:t>como</w:t>
      </w:r>
      <w:r>
        <w:rPr>
          <w:spacing w:val="-17"/>
        </w:rPr>
        <w:t> </w:t>
      </w:r>
      <w:r>
        <w:rPr/>
        <w:t>una</w:t>
      </w:r>
      <w:r>
        <w:rPr>
          <w:spacing w:val="-18"/>
        </w:rPr>
        <w:t> </w:t>
      </w:r>
      <w:r>
        <w:rPr/>
        <w:t>Zona</w:t>
      </w:r>
      <w:r>
        <w:rPr>
          <w:spacing w:val="-17"/>
        </w:rPr>
        <w:t> </w:t>
      </w:r>
      <w:r>
        <w:rPr/>
        <w:t>Especial de Desarrollo Económico, se permitirá la instalación y usos de servicios afines, como aduana,</w:t>
      </w:r>
      <w:r>
        <w:rPr>
          <w:spacing w:val="-6"/>
        </w:rPr>
        <w:t> </w:t>
      </w:r>
      <w:r>
        <w:rPr/>
        <w:t>Policía</w:t>
      </w:r>
      <w:r>
        <w:rPr>
          <w:spacing w:val="-7"/>
        </w:rPr>
        <w:t> </w:t>
      </w:r>
      <w:r>
        <w:rPr/>
        <w:t>y</w:t>
      </w:r>
      <w:r>
        <w:rPr>
          <w:spacing w:val="-9"/>
        </w:rPr>
        <w:t> </w:t>
      </w:r>
      <w:r>
        <w:rPr/>
        <w:t>otras</w:t>
      </w:r>
      <w:r>
        <w:rPr>
          <w:spacing w:val="-9"/>
        </w:rPr>
        <w:t> </w:t>
      </w:r>
      <w:r>
        <w:rPr/>
        <w:t>instituciones</w:t>
      </w:r>
      <w:r>
        <w:rPr>
          <w:spacing w:val="-7"/>
        </w:rPr>
        <w:t> </w:t>
      </w:r>
      <w:r>
        <w:rPr/>
        <w:t>públicas</w:t>
      </w:r>
      <w:r>
        <w:rPr>
          <w:spacing w:val="-9"/>
        </w:rPr>
        <w:t> </w:t>
      </w:r>
      <w:r>
        <w:rPr/>
        <w:t>propias</w:t>
      </w:r>
      <w:r>
        <w:rPr>
          <w:spacing w:val="-7"/>
        </w:rPr>
        <w:t> </w:t>
      </w:r>
      <w:r>
        <w:rPr/>
        <w:t>de</w:t>
      </w:r>
      <w:r>
        <w:rPr>
          <w:spacing w:val="-7"/>
        </w:rPr>
        <w:t> </w:t>
      </w:r>
      <w:r>
        <w:rPr/>
        <w:t>las</w:t>
      </w:r>
      <w:r>
        <w:rPr>
          <w:spacing w:val="-7"/>
        </w:rPr>
        <w:t> </w:t>
      </w:r>
      <w:r>
        <w:rPr/>
        <w:t>funciones</w:t>
      </w:r>
      <w:r>
        <w:rPr>
          <w:spacing w:val="-7"/>
        </w:rPr>
        <w:t> </w:t>
      </w:r>
      <w:r>
        <w:rPr/>
        <w:t>que</w:t>
      </w:r>
      <w:r>
        <w:rPr>
          <w:spacing w:val="-8"/>
        </w:rPr>
        <w:t> </w:t>
      </w:r>
      <w:r>
        <w:rPr/>
        <w:t>legalmente</w:t>
      </w:r>
      <w:r>
        <w:rPr>
          <w:spacing w:val="-7"/>
        </w:rPr>
        <w:t> </w:t>
      </w:r>
      <w:r>
        <w:rPr/>
        <w:t>se disponen</w:t>
      </w:r>
      <w:r>
        <w:rPr>
          <w:spacing w:val="-17"/>
        </w:rPr>
        <w:t> </w:t>
      </w:r>
      <w:r>
        <w:rPr/>
        <w:t>para</w:t>
      </w:r>
      <w:r>
        <w:rPr>
          <w:spacing w:val="-17"/>
        </w:rPr>
        <w:t> </w:t>
      </w:r>
      <w:r>
        <w:rPr/>
        <w:t>impulsar</w:t>
      </w:r>
      <w:r>
        <w:rPr>
          <w:spacing w:val="-16"/>
        </w:rPr>
        <w:t> </w:t>
      </w:r>
      <w:r>
        <w:rPr/>
        <w:t>el</w:t>
      </w:r>
      <w:r>
        <w:rPr>
          <w:spacing w:val="-16"/>
        </w:rPr>
        <w:t> </w:t>
      </w:r>
      <w:r>
        <w:rPr/>
        <w:t>adelanto</w:t>
      </w:r>
      <w:r>
        <w:rPr>
          <w:spacing w:val="-16"/>
        </w:rPr>
        <w:t> </w:t>
      </w:r>
      <w:r>
        <w:rPr/>
        <w:t>del</w:t>
      </w:r>
      <w:r>
        <w:rPr>
          <w:spacing w:val="-17"/>
        </w:rPr>
        <w:t> </w:t>
      </w:r>
      <w:r>
        <w:rPr/>
        <w:t>Polo</w:t>
      </w:r>
      <w:r>
        <w:rPr>
          <w:spacing w:val="-16"/>
        </w:rPr>
        <w:t> </w:t>
      </w:r>
      <w:r>
        <w:rPr/>
        <w:t>de</w:t>
      </w:r>
      <w:r>
        <w:rPr>
          <w:spacing w:val="-15"/>
        </w:rPr>
        <w:t> </w:t>
      </w:r>
      <w:r>
        <w:rPr/>
        <w:t>Desarrollo</w:t>
      </w:r>
      <w:r>
        <w:rPr>
          <w:spacing w:val="-16"/>
        </w:rPr>
        <w:t> </w:t>
      </w:r>
      <w:r>
        <w:rPr/>
        <w:t>Productivo,</w:t>
      </w:r>
      <w:r>
        <w:rPr>
          <w:spacing w:val="-15"/>
        </w:rPr>
        <w:t> </w:t>
      </w:r>
      <w:r>
        <w:rPr/>
        <w:t>dentro</w:t>
      </w:r>
      <w:r>
        <w:rPr>
          <w:spacing w:val="-16"/>
        </w:rPr>
        <w:t> </w:t>
      </w:r>
      <w:r>
        <w:rPr/>
        <w:t>de</w:t>
      </w:r>
      <w:r>
        <w:rPr>
          <w:spacing w:val="-17"/>
        </w:rPr>
        <w:t> </w:t>
      </w:r>
      <w:r>
        <w:rPr/>
        <w:t>las</w:t>
      </w:r>
      <w:r>
        <w:rPr>
          <w:spacing w:val="-16"/>
        </w:rPr>
        <w:t> </w:t>
      </w:r>
      <w:r>
        <w:rPr/>
        <w:t>áreas destinadas a servicios públicos.</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20736">
            <wp:simplePos x="0" y="0"/>
            <wp:positionH relativeFrom="page">
              <wp:posOffset>0</wp:posOffset>
            </wp:positionH>
            <wp:positionV relativeFrom="page">
              <wp:posOffset>199768</wp:posOffset>
            </wp:positionV>
            <wp:extent cx="7379643" cy="1049261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pStyle w:val="BodyText"/>
        <w:spacing w:line="276" w:lineRule="auto" w:before="152"/>
        <w:ind w:right="139"/>
      </w:pPr>
      <w:r>
        <w:rPr/>
        <w:t>Las áreas afectadas a espacios verdes de uso público deberán destinarse preferentemente al arbolado con vegetación que maximice la captación de CO2 , tales como: eucalipto , pino , laurel , samán , guayacán , etc. y serán utilizadas en forma común, de acuerdo a las disposiciones legales vigentes de carácter general que fueren aplicables</w:t>
      </w:r>
      <w:r>
        <w:rPr>
          <w:spacing w:val="-5"/>
        </w:rPr>
        <w:t> </w:t>
      </w:r>
      <w:r>
        <w:rPr/>
        <w:t>y</w:t>
      </w:r>
      <w:r>
        <w:rPr>
          <w:spacing w:val="-5"/>
        </w:rPr>
        <w:t> </w:t>
      </w:r>
      <w:r>
        <w:rPr/>
        <w:t>en</w:t>
      </w:r>
      <w:r>
        <w:rPr>
          <w:spacing w:val="-6"/>
        </w:rPr>
        <w:t> </w:t>
      </w:r>
      <w:r>
        <w:rPr/>
        <w:t>forma</w:t>
      </w:r>
      <w:r>
        <w:rPr>
          <w:spacing w:val="-8"/>
        </w:rPr>
        <w:t> </w:t>
      </w:r>
      <w:r>
        <w:rPr/>
        <w:t>diferencial</w:t>
      </w:r>
      <w:r>
        <w:rPr>
          <w:spacing w:val="-5"/>
        </w:rPr>
        <w:t> </w:t>
      </w:r>
      <w:r>
        <w:rPr/>
        <w:t>de</w:t>
      </w:r>
      <w:r>
        <w:rPr>
          <w:spacing w:val="-6"/>
        </w:rPr>
        <w:t> </w:t>
      </w:r>
      <w:r>
        <w:rPr/>
        <w:t>acuerdo</w:t>
      </w:r>
      <w:r>
        <w:rPr>
          <w:spacing w:val="-5"/>
        </w:rPr>
        <w:t> </w:t>
      </w:r>
      <w:r>
        <w:rPr/>
        <w:t>a</w:t>
      </w:r>
      <w:r>
        <w:rPr>
          <w:spacing w:val="-6"/>
        </w:rPr>
        <w:t> </w:t>
      </w:r>
      <w:r>
        <w:rPr/>
        <w:t>las</w:t>
      </w:r>
      <w:r>
        <w:rPr>
          <w:spacing w:val="-5"/>
        </w:rPr>
        <w:t> </w:t>
      </w:r>
      <w:r>
        <w:rPr/>
        <w:t>condiciones</w:t>
      </w:r>
      <w:r>
        <w:rPr>
          <w:spacing w:val="-5"/>
        </w:rPr>
        <w:t> </w:t>
      </w:r>
      <w:r>
        <w:rPr/>
        <w:t>establecidas</w:t>
      </w:r>
      <w:r>
        <w:rPr>
          <w:spacing w:val="-8"/>
        </w:rPr>
        <w:t> </w:t>
      </w:r>
      <w:r>
        <w:rPr/>
        <w:t>por</w:t>
      </w:r>
      <w:r>
        <w:rPr>
          <w:spacing w:val="-5"/>
        </w:rPr>
        <w:t> </w:t>
      </w:r>
      <w:r>
        <w:rPr/>
        <w:t>los</w:t>
      </w:r>
      <w:r>
        <w:rPr>
          <w:spacing w:val="-5"/>
        </w:rPr>
        <w:t> </w:t>
      </w:r>
      <w:r>
        <w:rPr/>
        <w:t>actos de permiso o concesión pertinentes, conforme a las previsiones de esta Ordenanza y a lo que establezca el Reglamento General de Funcionamiento y Administración de los Parques o proyectos industriales.</w:t>
      </w:r>
    </w:p>
    <w:p>
      <w:pPr>
        <w:pStyle w:val="BodyText"/>
        <w:spacing w:line="276" w:lineRule="auto" w:before="241"/>
        <w:ind w:right="135"/>
      </w:pPr>
      <w:r>
        <w:rPr>
          <w:b/>
        </w:rPr>
        <w:t>Artículo</w:t>
      </w:r>
      <w:r>
        <w:rPr>
          <w:b/>
          <w:spacing w:val="-6"/>
        </w:rPr>
        <w:t> </w:t>
      </w:r>
      <w:r>
        <w:rPr>
          <w:b/>
        </w:rPr>
        <w:t>57.-</w:t>
      </w:r>
      <w:r>
        <w:rPr>
          <w:b/>
          <w:spacing w:val="-1"/>
        </w:rPr>
        <w:t> </w:t>
      </w:r>
      <w:r>
        <w:rPr>
          <w:b/>
        </w:rPr>
        <w:t>Incentivos</w:t>
      </w:r>
      <w:r>
        <w:rPr>
          <w:b/>
          <w:spacing w:val="-5"/>
        </w:rPr>
        <w:t> </w:t>
      </w:r>
      <w:r>
        <w:rPr>
          <w:b/>
        </w:rPr>
        <w:t>Fiscales</w:t>
      </w:r>
      <w:r>
        <w:rPr>
          <w:b/>
          <w:spacing w:val="-5"/>
        </w:rPr>
        <w:t> </w:t>
      </w:r>
      <w:r>
        <w:rPr>
          <w:b/>
        </w:rPr>
        <w:t>y</w:t>
      </w:r>
      <w:r>
        <w:rPr>
          <w:b/>
          <w:spacing w:val="-4"/>
        </w:rPr>
        <w:t> </w:t>
      </w:r>
      <w:r>
        <w:rPr>
          <w:b/>
        </w:rPr>
        <w:t>Seguridad</w:t>
      </w:r>
      <w:r>
        <w:rPr>
          <w:b/>
          <w:spacing w:val="-4"/>
        </w:rPr>
        <w:t> </w:t>
      </w:r>
      <w:r>
        <w:rPr>
          <w:b/>
        </w:rPr>
        <w:t>Jurídica.</w:t>
      </w:r>
      <w:r>
        <w:rPr>
          <w:b/>
          <w:spacing w:val="-2"/>
        </w:rPr>
        <w:t> </w:t>
      </w:r>
      <w:r>
        <w:rPr>
          <w:b/>
        </w:rPr>
        <w:t>- </w:t>
      </w:r>
      <w:r>
        <w:rPr/>
        <w:t>A</w:t>
      </w:r>
      <w:r>
        <w:rPr>
          <w:spacing w:val="-7"/>
        </w:rPr>
        <w:t> </w:t>
      </w:r>
      <w:r>
        <w:rPr/>
        <w:t>efectos</w:t>
      </w:r>
      <w:r>
        <w:rPr>
          <w:spacing w:val="-4"/>
        </w:rPr>
        <w:t> </w:t>
      </w:r>
      <w:r>
        <w:rPr/>
        <w:t>de</w:t>
      </w:r>
      <w:r>
        <w:rPr>
          <w:spacing w:val="-4"/>
        </w:rPr>
        <w:t> </w:t>
      </w:r>
      <w:r>
        <w:rPr/>
        <w:t>fomentar</w:t>
      </w:r>
      <w:r>
        <w:rPr>
          <w:spacing w:val="-4"/>
        </w:rPr>
        <w:t> </w:t>
      </w:r>
      <w:r>
        <w:rPr/>
        <w:t>la creación tanto de zonas y eco-parques agroindustriales, así como la incorporación de usuarios de dichos eco parques, el Gobierno Autónomo Descentralizado del Cantón Catamayo, de conformidad con lo facultado en el Código Orgánico de Organización Territorial, la Ley de Ordenamiento Territorial y Uso de Suelo, y demás normativa del cantón Catamayo, ha decidido brindar tanto al promotor como a los usuarios de zonas o eco-parques agroindustriales, los siguientes incentivos:</w:t>
      </w:r>
    </w:p>
    <w:p>
      <w:pPr>
        <w:pStyle w:val="ListParagraph"/>
        <w:numPr>
          <w:ilvl w:val="0"/>
          <w:numId w:val="16"/>
        </w:numPr>
        <w:tabs>
          <w:tab w:pos="721" w:val="left" w:leader="none"/>
        </w:tabs>
        <w:spacing w:line="276" w:lineRule="auto" w:before="241" w:after="0"/>
        <w:ind w:left="721" w:right="141" w:hanging="360"/>
        <w:jc w:val="both"/>
        <w:rPr>
          <w:sz w:val="22"/>
        </w:rPr>
      </w:pPr>
      <w:r>
        <w:rPr>
          <w:sz w:val="22"/>
        </w:rPr>
        <w:t>Las personas naturales y empresas se acogerán a lo dispuesto en la ordenanza de estímulos tributarios para atraer el emprendimiento de nuevas actividades productivas y comerciales en el cantón Catamayo.</w:t>
      </w:r>
    </w:p>
    <w:p>
      <w:pPr>
        <w:pStyle w:val="ListParagraph"/>
        <w:numPr>
          <w:ilvl w:val="0"/>
          <w:numId w:val="16"/>
        </w:numPr>
        <w:tabs>
          <w:tab w:pos="719" w:val="left" w:leader="none"/>
          <w:tab w:pos="721" w:val="left" w:leader="none"/>
        </w:tabs>
        <w:spacing w:line="276" w:lineRule="auto" w:before="1" w:after="0"/>
        <w:ind w:left="721" w:right="136" w:hanging="360"/>
        <w:jc w:val="both"/>
        <w:rPr>
          <w:sz w:val="22"/>
        </w:rPr>
      </w:pPr>
      <w:r>
        <w:rPr>
          <w:sz w:val="22"/>
        </w:rPr>
        <w:t>El Gobierno Autónomo Descentralizado Municipal de Catamayo garantiza a los promotores y usuarios de zonas o eco-parques agroindustriales del cantón Catamayo</w:t>
      </w:r>
      <w:r>
        <w:rPr>
          <w:spacing w:val="-8"/>
          <w:sz w:val="22"/>
        </w:rPr>
        <w:t> </w:t>
      </w:r>
      <w:r>
        <w:rPr>
          <w:sz w:val="22"/>
        </w:rPr>
        <w:t>el</w:t>
      </w:r>
      <w:r>
        <w:rPr>
          <w:spacing w:val="-11"/>
          <w:sz w:val="22"/>
        </w:rPr>
        <w:t> </w:t>
      </w:r>
      <w:r>
        <w:rPr>
          <w:sz w:val="22"/>
        </w:rPr>
        <w:t>uso</w:t>
      </w:r>
      <w:r>
        <w:rPr>
          <w:spacing w:val="-11"/>
          <w:sz w:val="22"/>
        </w:rPr>
        <w:t> </w:t>
      </w:r>
      <w:r>
        <w:rPr>
          <w:sz w:val="22"/>
        </w:rPr>
        <w:t>de</w:t>
      </w:r>
      <w:r>
        <w:rPr>
          <w:spacing w:val="-12"/>
          <w:sz w:val="22"/>
        </w:rPr>
        <w:t> </w:t>
      </w:r>
      <w:r>
        <w:rPr>
          <w:sz w:val="22"/>
        </w:rPr>
        <w:t>suelo</w:t>
      </w:r>
      <w:r>
        <w:rPr>
          <w:spacing w:val="-9"/>
          <w:sz w:val="22"/>
        </w:rPr>
        <w:t> </w:t>
      </w:r>
      <w:r>
        <w:rPr>
          <w:sz w:val="22"/>
        </w:rPr>
        <w:t>de</w:t>
      </w:r>
      <w:r>
        <w:rPr>
          <w:spacing w:val="-12"/>
          <w:sz w:val="22"/>
        </w:rPr>
        <w:t> </w:t>
      </w:r>
      <w:r>
        <w:rPr>
          <w:sz w:val="22"/>
        </w:rPr>
        <w:t>las</w:t>
      </w:r>
      <w:r>
        <w:rPr>
          <w:spacing w:val="-11"/>
          <w:sz w:val="22"/>
        </w:rPr>
        <w:t> </w:t>
      </w:r>
      <w:r>
        <w:rPr>
          <w:sz w:val="22"/>
        </w:rPr>
        <w:t>áreas</w:t>
      </w:r>
      <w:r>
        <w:rPr>
          <w:spacing w:val="-9"/>
          <w:sz w:val="22"/>
        </w:rPr>
        <w:t> </w:t>
      </w:r>
      <w:r>
        <w:rPr>
          <w:sz w:val="22"/>
        </w:rPr>
        <w:t>señaladas</w:t>
      </w:r>
      <w:r>
        <w:rPr>
          <w:spacing w:val="-14"/>
          <w:sz w:val="22"/>
        </w:rPr>
        <w:t> </w:t>
      </w:r>
      <w:r>
        <w:rPr>
          <w:sz w:val="22"/>
        </w:rPr>
        <w:t>en</w:t>
      </w:r>
      <w:r>
        <w:rPr>
          <w:spacing w:val="-10"/>
          <w:sz w:val="22"/>
        </w:rPr>
        <w:t> </w:t>
      </w:r>
      <w:r>
        <w:rPr>
          <w:sz w:val="22"/>
        </w:rPr>
        <w:t>el</w:t>
      </w:r>
      <w:r>
        <w:rPr>
          <w:spacing w:val="-8"/>
          <w:sz w:val="22"/>
        </w:rPr>
        <w:t> </w:t>
      </w:r>
      <w:r>
        <w:rPr>
          <w:b/>
          <w:sz w:val="22"/>
        </w:rPr>
        <w:t>Anexo</w:t>
      </w:r>
      <w:r>
        <w:rPr>
          <w:b/>
          <w:spacing w:val="-11"/>
          <w:sz w:val="22"/>
        </w:rPr>
        <w:t> </w:t>
      </w:r>
      <w:r>
        <w:rPr>
          <w:b/>
          <w:sz w:val="22"/>
        </w:rPr>
        <w:t>1</w:t>
      </w:r>
      <w:r>
        <w:rPr>
          <w:sz w:val="22"/>
        </w:rPr>
        <w:t>,</w:t>
      </w:r>
      <w:r>
        <w:rPr>
          <w:spacing w:val="-11"/>
          <w:sz w:val="22"/>
        </w:rPr>
        <w:t> </w:t>
      </w:r>
      <w:r>
        <w:rPr>
          <w:sz w:val="22"/>
        </w:rPr>
        <w:t>de</w:t>
      </w:r>
      <w:r>
        <w:rPr>
          <w:spacing w:val="-12"/>
          <w:sz w:val="22"/>
        </w:rPr>
        <w:t> </w:t>
      </w:r>
      <w:r>
        <w:rPr>
          <w:sz w:val="22"/>
        </w:rPr>
        <w:t>conformidad con el tipo de uso industrial a desarrollarse en dichas parcelas, por al menos 99 años renovables,</w:t>
      </w:r>
    </w:p>
    <w:p>
      <w:pPr>
        <w:pStyle w:val="ListParagraph"/>
        <w:numPr>
          <w:ilvl w:val="0"/>
          <w:numId w:val="16"/>
        </w:numPr>
        <w:tabs>
          <w:tab w:pos="719" w:val="left" w:leader="none"/>
          <w:tab w:pos="721" w:val="left" w:leader="none"/>
        </w:tabs>
        <w:spacing w:line="276" w:lineRule="auto" w:before="0" w:after="0"/>
        <w:ind w:left="721" w:right="136" w:hanging="360"/>
        <w:jc w:val="both"/>
        <w:rPr>
          <w:sz w:val="22"/>
        </w:rPr>
      </w:pPr>
      <w:r>
        <w:rPr>
          <w:sz w:val="22"/>
        </w:rPr>
        <w:t>En caso de zonas o eco-parques agroindustriales promovidos por parte del Gobierno Autónomo Descentralizado de Catamayo o bajo cualquier esquema asociativo</w:t>
      </w:r>
      <w:r>
        <w:rPr>
          <w:spacing w:val="-16"/>
          <w:sz w:val="22"/>
        </w:rPr>
        <w:t> </w:t>
      </w:r>
      <w:r>
        <w:rPr>
          <w:sz w:val="22"/>
        </w:rPr>
        <w:t>con</w:t>
      </w:r>
      <w:r>
        <w:rPr>
          <w:spacing w:val="-15"/>
          <w:sz w:val="22"/>
        </w:rPr>
        <w:t> </w:t>
      </w:r>
      <w:r>
        <w:rPr>
          <w:sz w:val="22"/>
        </w:rPr>
        <w:t>la</w:t>
      </w:r>
      <w:r>
        <w:rPr>
          <w:spacing w:val="-17"/>
          <w:sz w:val="22"/>
        </w:rPr>
        <w:t> </w:t>
      </w:r>
      <w:r>
        <w:rPr>
          <w:sz w:val="22"/>
        </w:rPr>
        <w:t>iniciativa</w:t>
      </w:r>
      <w:r>
        <w:rPr>
          <w:spacing w:val="-15"/>
          <w:sz w:val="22"/>
        </w:rPr>
        <w:t> </w:t>
      </w:r>
      <w:r>
        <w:rPr>
          <w:sz w:val="22"/>
        </w:rPr>
        <w:t>privada,</w:t>
      </w:r>
      <w:r>
        <w:rPr>
          <w:spacing w:val="-15"/>
          <w:sz w:val="22"/>
        </w:rPr>
        <w:t> </w:t>
      </w:r>
      <w:r>
        <w:rPr>
          <w:sz w:val="22"/>
        </w:rPr>
        <w:t>en</w:t>
      </w:r>
      <w:r>
        <w:rPr>
          <w:spacing w:val="-17"/>
          <w:sz w:val="22"/>
        </w:rPr>
        <w:t> </w:t>
      </w:r>
      <w:r>
        <w:rPr>
          <w:sz w:val="22"/>
        </w:rPr>
        <w:t>virtud</w:t>
      </w:r>
      <w:r>
        <w:rPr>
          <w:spacing w:val="-16"/>
          <w:sz w:val="22"/>
        </w:rPr>
        <w:t> </w:t>
      </w:r>
      <w:r>
        <w:rPr>
          <w:sz w:val="22"/>
        </w:rPr>
        <w:t>del</w:t>
      </w:r>
      <w:r>
        <w:rPr>
          <w:spacing w:val="-15"/>
          <w:sz w:val="22"/>
        </w:rPr>
        <w:t> </w:t>
      </w:r>
      <w:r>
        <w:rPr>
          <w:sz w:val="22"/>
        </w:rPr>
        <w:t>cual</w:t>
      </w:r>
      <w:r>
        <w:rPr>
          <w:spacing w:val="-15"/>
          <w:sz w:val="22"/>
        </w:rPr>
        <w:t> </w:t>
      </w:r>
      <w:r>
        <w:rPr>
          <w:sz w:val="22"/>
        </w:rPr>
        <w:t>el</w:t>
      </w:r>
      <w:r>
        <w:rPr>
          <w:spacing w:val="-15"/>
          <w:sz w:val="22"/>
        </w:rPr>
        <w:t> </w:t>
      </w:r>
      <w:r>
        <w:rPr>
          <w:sz w:val="22"/>
        </w:rPr>
        <w:t>GAD</w:t>
      </w:r>
      <w:r>
        <w:rPr>
          <w:spacing w:val="-17"/>
          <w:sz w:val="22"/>
        </w:rPr>
        <w:t> </w:t>
      </w:r>
      <w:r>
        <w:rPr>
          <w:sz w:val="22"/>
        </w:rPr>
        <w:t>del</w:t>
      </w:r>
      <w:r>
        <w:rPr>
          <w:spacing w:val="-15"/>
          <w:sz w:val="22"/>
        </w:rPr>
        <w:t> </w:t>
      </w:r>
      <w:r>
        <w:rPr>
          <w:sz w:val="22"/>
        </w:rPr>
        <w:t>cantón</w:t>
      </w:r>
      <w:r>
        <w:rPr>
          <w:spacing w:val="-17"/>
          <w:sz w:val="22"/>
        </w:rPr>
        <w:t> </w:t>
      </w:r>
      <w:r>
        <w:rPr>
          <w:sz w:val="22"/>
        </w:rPr>
        <w:t>Catamayo ha pactado la entrega en concesión de los predios donde funcionarán zonas o eco-parques agroindustriales, dicha entidad garantizará el uso y goce de</w:t>
      </w:r>
      <w:r>
        <w:rPr>
          <w:spacing w:val="-1"/>
          <w:sz w:val="22"/>
        </w:rPr>
        <w:t> </w:t>
      </w:r>
      <w:r>
        <w:rPr>
          <w:sz w:val="22"/>
        </w:rPr>
        <w:t>dichos predios por un plazo no menor a 99</w:t>
      </w:r>
      <w:r>
        <w:rPr>
          <w:spacing w:val="40"/>
          <w:sz w:val="22"/>
        </w:rPr>
        <w:t> </w:t>
      </w:r>
      <w:r>
        <w:rPr>
          <w:sz w:val="22"/>
        </w:rPr>
        <w:t>años, renovables, previo acuerdo de las condiciones</w:t>
      </w:r>
      <w:r>
        <w:rPr>
          <w:spacing w:val="-15"/>
          <w:sz w:val="22"/>
        </w:rPr>
        <w:t> </w:t>
      </w:r>
      <w:r>
        <w:rPr>
          <w:sz w:val="22"/>
        </w:rPr>
        <w:t>económicas</w:t>
      </w:r>
      <w:r>
        <w:rPr>
          <w:spacing w:val="-15"/>
          <w:sz w:val="22"/>
        </w:rPr>
        <w:t> </w:t>
      </w:r>
      <w:r>
        <w:rPr>
          <w:sz w:val="22"/>
        </w:rPr>
        <w:t>correspondientes,</w:t>
      </w:r>
      <w:r>
        <w:rPr>
          <w:spacing w:val="-15"/>
          <w:sz w:val="22"/>
        </w:rPr>
        <w:t> </w:t>
      </w:r>
      <w:r>
        <w:rPr>
          <w:sz w:val="22"/>
        </w:rPr>
        <w:t>y</w:t>
      </w:r>
      <w:r>
        <w:rPr>
          <w:spacing w:val="-17"/>
          <w:sz w:val="22"/>
        </w:rPr>
        <w:t> </w:t>
      </w:r>
      <w:r>
        <w:rPr>
          <w:sz w:val="22"/>
        </w:rPr>
        <w:t>en</w:t>
      </w:r>
      <w:r>
        <w:rPr>
          <w:spacing w:val="-15"/>
          <w:sz w:val="22"/>
        </w:rPr>
        <w:t> </w:t>
      </w:r>
      <w:r>
        <w:rPr>
          <w:sz w:val="22"/>
        </w:rPr>
        <w:t>caso</w:t>
      </w:r>
      <w:r>
        <w:rPr>
          <w:spacing w:val="-15"/>
          <w:sz w:val="22"/>
        </w:rPr>
        <w:t> </w:t>
      </w:r>
      <w:r>
        <w:rPr>
          <w:sz w:val="22"/>
        </w:rPr>
        <w:t>que</w:t>
      </w:r>
      <w:r>
        <w:rPr>
          <w:spacing w:val="-16"/>
          <w:sz w:val="22"/>
        </w:rPr>
        <w:t> </w:t>
      </w:r>
      <w:r>
        <w:rPr>
          <w:sz w:val="22"/>
        </w:rPr>
        <w:t>cualquiera</w:t>
      </w:r>
      <w:r>
        <w:rPr>
          <w:spacing w:val="-15"/>
          <w:sz w:val="22"/>
        </w:rPr>
        <w:t> </w:t>
      </w:r>
      <w:r>
        <w:rPr>
          <w:sz w:val="22"/>
        </w:rPr>
        <w:t>de</w:t>
      </w:r>
      <w:r>
        <w:rPr>
          <w:spacing w:val="-15"/>
          <w:sz w:val="22"/>
        </w:rPr>
        <w:t> </w:t>
      </w:r>
      <w:r>
        <w:rPr>
          <w:sz w:val="22"/>
        </w:rPr>
        <w:t>las</w:t>
      </w:r>
      <w:r>
        <w:rPr>
          <w:spacing w:val="-17"/>
          <w:sz w:val="22"/>
        </w:rPr>
        <w:t> </w:t>
      </w:r>
      <w:r>
        <w:rPr>
          <w:sz w:val="22"/>
        </w:rPr>
        <w:t>partes desista de la renovación del contrato.</w:t>
      </w:r>
    </w:p>
    <w:p>
      <w:pPr>
        <w:pStyle w:val="ListParagraph"/>
        <w:numPr>
          <w:ilvl w:val="0"/>
          <w:numId w:val="16"/>
        </w:numPr>
        <w:tabs>
          <w:tab w:pos="719" w:val="left" w:leader="none"/>
          <w:tab w:pos="721" w:val="left" w:leader="none"/>
        </w:tabs>
        <w:spacing w:line="276" w:lineRule="auto" w:before="0" w:after="0"/>
        <w:ind w:left="721" w:right="135" w:hanging="360"/>
        <w:jc w:val="both"/>
        <w:rPr>
          <w:sz w:val="22"/>
        </w:rPr>
      </w:pPr>
      <w:r>
        <w:rPr>
          <w:sz w:val="22"/>
        </w:rPr>
        <w:t>En atención al principio de celeridad todos los trámites y gestiones que sean impulsados por los promotores, usuarios o administradores de zonas o eco- parques agroindustriales recibirán un tratamiento prioritario y preferencial.</w:t>
      </w:r>
    </w:p>
    <w:p>
      <w:pPr>
        <w:pStyle w:val="ListParagraph"/>
        <w:numPr>
          <w:ilvl w:val="0"/>
          <w:numId w:val="16"/>
        </w:numPr>
        <w:tabs>
          <w:tab w:pos="721" w:val="left" w:leader="none"/>
        </w:tabs>
        <w:spacing w:line="276" w:lineRule="auto" w:before="1" w:after="0"/>
        <w:ind w:left="721" w:right="136" w:hanging="360"/>
        <w:jc w:val="both"/>
        <w:rPr>
          <w:sz w:val="22"/>
        </w:rPr>
      </w:pPr>
      <w:r>
        <w:rPr>
          <w:sz w:val="22"/>
        </w:rPr>
        <w:t>Industriales que tendrá como finalidad mantener información completa y actualizada sobre la</w:t>
      </w:r>
      <w:r>
        <w:rPr>
          <w:spacing w:val="-1"/>
          <w:sz w:val="22"/>
        </w:rPr>
        <w:t> </w:t>
      </w:r>
      <w:r>
        <w:rPr>
          <w:sz w:val="22"/>
        </w:rPr>
        <w:t>creación y funcionamiento de</w:t>
      </w:r>
      <w:r>
        <w:rPr>
          <w:spacing w:val="-1"/>
          <w:sz w:val="22"/>
        </w:rPr>
        <w:t> </w:t>
      </w:r>
      <w:r>
        <w:rPr>
          <w:sz w:val="22"/>
        </w:rPr>
        <w:t>zonas, eco-parques y predios industriales. Así mismo y de conformidad con el principio de coordinación interinstitucional que debe existir entre las distintas entidades públicas, el Gobierno Autónomo Descentralizado del Cantón Catamayo informará periódicamente a la autoridad rectora de industrias y productividad sobre la información</w:t>
      </w:r>
      <w:r>
        <w:rPr>
          <w:spacing w:val="-18"/>
          <w:sz w:val="22"/>
        </w:rPr>
        <w:t> </w:t>
      </w:r>
      <w:r>
        <w:rPr>
          <w:sz w:val="22"/>
        </w:rPr>
        <w:t>y</w:t>
      </w:r>
      <w:r>
        <w:rPr>
          <w:spacing w:val="-17"/>
          <w:sz w:val="22"/>
        </w:rPr>
        <w:t> </w:t>
      </w:r>
      <w:r>
        <w:rPr>
          <w:sz w:val="22"/>
        </w:rPr>
        <w:t>actualización</w:t>
      </w:r>
      <w:r>
        <w:rPr>
          <w:spacing w:val="-17"/>
          <w:sz w:val="22"/>
        </w:rPr>
        <w:t> </w:t>
      </w:r>
      <w:r>
        <w:rPr>
          <w:sz w:val="22"/>
        </w:rPr>
        <w:t>de</w:t>
      </w:r>
      <w:r>
        <w:rPr>
          <w:spacing w:val="-17"/>
          <w:sz w:val="22"/>
        </w:rPr>
        <w:t> </w:t>
      </w:r>
      <w:r>
        <w:rPr>
          <w:sz w:val="22"/>
        </w:rPr>
        <w:t>dicho</w:t>
      </w:r>
      <w:r>
        <w:rPr>
          <w:spacing w:val="-17"/>
          <w:sz w:val="22"/>
        </w:rPr>
        <w:t> </w:t>
      </w:r>
      <w:r>
        <w:rPr>
          <w:sz w:val="22"/>
        </w:rPr>
        <w:t>catastro.</w:t>
      </w:r>
      <w:r>
        <w:rPr>
          <w:spacing w:val="-18"/>
          <w:sz w:val="22"/>
        </w:rPr>
        <w:t> </w:t>
      </w:r>
      <w:r>
        <w:rPr>
          <w:sz w:val="22"/>
        </w:rPr>
        <w:t>El</w:t>
      </w:r>
      <w:r>
        <w:rPr>
          <w:spacing w:val="-17"/>
          <w:sz w:val="22"/>
        </w:rPr>
        <w:t> </w:t>
      </w:r>
      <w:r>
        <w:rPr>
          <w:sz w:val="22"/>
        </w:rPr>
        <w:t>mismo</w:t>
      </w:r>
      <w:r>
        <w:rPr>
          <w:spacing w:val="-17"/>
          <w:sz w:val="22"/>
        </w:rPr>
        <w:t> </w:t>
      </w:r>
      <w:r>
        <w:rPr>
          <w:sz w:val="22"/>
        </w:rPr>
        <w:t>que</w:t>
      </w:r>
      <w:r>
        <w:rPr>
          <w:spacing w:val="-17"/>
          <w:sz w:val="22"/>
        </w:rPr>
        <w:t> </w:t>
      </w:r>
      <w:r>
        <w:rPr>
          <w:sz w:val="22"/>
        </w:rPr>
        <w:t>será</w:t>
      </w:r>
      <w:r>
        <w:rPr>
          <w:spacing w:val="-17"/>
          <w:sz w:val="22"/>
        </w:rPr>
        <w:t> </w:t>
      </w:r>
      <w:r>
        <w:rPr>
          <w:sz w:val="22"/>
        </w:rPr>
        <w:t>a</w:t>
      </w:r>
      <w:r>
        <w:rPr>
          <w:spacing w:val="-18"/>
          <w:sz w:val="22"/>
        </w:rPr>
        <w:t> </w:t>
      </w:r>
      <w:r>
        <w:rPr>
          <w:sz w:val="22"/>
        </w:rPr>
        <w:t>nivel</w:t>
      </w:r>
      <w:r>
        <w:rPr>
          <w:spacing w:val="-17"/>
          <w:sz w:val="22"/>
        </w:rPr>
        <w:t> </w:t>
      </w:r>
      <w:r>
        <w:rPr>
          <w:sz w:val="22"/>
        </w:rPr>
        <w:t>de</w:t>
      </w:r>
      <w:r>
        <w:rPr>
          <w:spacing w:val="-17"/>
          <w:sz w:val="22"/>
        </w:rPr>
        <w:t> </w:t>
      </w:r>
      <w:r>
        <w:rPr>
          <w:sz w:val="22"/>
        </w:rPr>
        <w:t>detalle individual de cada predio el tipo de industria que realiza.</w:t>
      </w:r>
    </w:p>
    <w:p>
      <w:pPr>
        <w:pStyle w:val="ListParagraph"/>
        <w:spacing w:after="0" w:line="276" w:lineRule="auto"/>
        <w:jc w:val="both"/>
        <w:rPr>
          <w:sz w:val="22"/>
        </w:rPr>
        <w:sectPr>
          <w:pgSz w:w="11910" w:h="16840"/>
          <w:pgMar w:top="1480" w:bottom="280" w:left="1700" w:right="1559"/>
        </w:sectPr>
      </w:pPr>
    </w:p>
    <w:p>
      <w:pPr>
        <w:pStyle w:val="Heading1"/>
      </w:pPr>
      <w:r>
        <w:rPr/>
        <w:drawing>
          <wp:anchor distT="0" distB="0" distL="0" distR="0" allowOverlap="1" layoutInCell="1" locked="0" behindDoc="1" simplePos="0" relativeHeight="487221248">
            <wp:simplePos x="0" y="0"/>
            <wp:positionH relativeFrom="page">
              <wp:posOffset>0</wp:posOffset>
            </wp:positionH>
            <wp:positionV relativeFrom="page">
              <wp:posOffset>199768</wp:posOffset>
            </wp:positionV>
            <wp:extent cx="7379643" cy="10492615"/>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726" w:right="144" w:firstLine="0"/>
        <w:jc w:val="center"/>
        <w:rPr>
          <w:b/>
          <w:sz w:val="28"/>
        </w:rPr>
      </w:pPr>
      <w:r>
        <w:rPr>
          <w:b/>
          <w:sz w:val="28"/>
        </w:rPr>
        <w:t>DISPOSICIÓN</w:t>
      </w:r>
      <w:r>
        <w:rPr>
          <w:b/>
          <w:spacing w:val="-13"/>
          <w:sz w:val="28"/>
        </w:rPr>
        <w:t> </w:t>
      </w:r>
      <w:r>
        <w:rPr>
          <w:b/>
          <w:spacing w:val="-2"/>
          <w:sz w:val="28"/>
        </w:rPr>
        <w:t>GENERAL</w:t>
      </w:r>
    </w:p>
    <w:p>
      <w:pPr>
        <w:pStyle w:val="BodyText"/>
        <w:spacing w:before="20"/>
        <w:ind w:left="0"/>
        <w:jc w:val="left"/>
        <w:rPr>
          <w:b/>
          <w:sz w:val="28"/>
        </w:rPr>
      </w:pPr>
    </w:p>
    <w:p>
      <w:pPr>
        <w:pStyle w:val="BodyText"/>
        <w:spacing w:line="276" w:lineRule="auto"/>
        <w:ind w:left="721" w:right="136"/>
      </w:pPr>
      <w:r>
        <w:rPr>
          <w:b/>
        </w:rPr>
        <w:t>Primera. - </w:t>
      </w:r>
      <w:r>
        <w:rPr/>
        <w:t>La construcción y el mantenimiento de los caminos que conducen a la zona industrial y eco parques, estará a cargo de Municipio de Catamayo y Copropietarios de la Zona Agroindustrial.</w:t>
      </w:r>
    </w:p>
    <w:p>
      <w:pPr>
        <w:pStyle w:val="BodyText"/>
        <w:spacing w:before="40"/>
        <w:ind w:left="0"/>
        <w:jc w:val="left"/>
      </w:pPr>
    </w:p>
    <w:p>
      <w:pPr>
        <w:pStyle w:val="BodyText"/>
        <w:spacing w:line="276" w:lineRule="auto"/>
        <w:ind w:left="721" w:right="136"/>
      </w:pPr>
      <w:r>
        <w:rPr>
          <w:b/>
        </w:rPr>
        <w:t>Segunda. - </w:t>
      </w:r>
      <w:r>
        <w:rPr/>
        <w:t>Deber de las instituciones públicas de colaborar para el funcionamiento de la zona y eco-parques industriales. El Estado, las empresas públicas proveedoras de servicios, los Gobiernos Autónomos Descentralizados, dentro del ámbito de su competencia, garantizarán y velarán por la provisión permanente y adecuada de los servicios básicos necesarios para el funcionamiento de los parques industriales.</w:t>
      </w:r>
    </w:p>
    <w:p>
      <w:pPr>
        <w:pStyle w:val="BodyText"/>
        <w:spacing w:before="39"/>
        <w:ind w:left="0"/>
        <w:jc w:val="left"/>
      </w:pPr>
    </w:p>
    <w:p>
      <w:pPr>
        <w:pStyle w:val="BodyText"/>
        <w:spacing w:line="276" w:lineRule="auto"/>
        <w:ind w:left="721" w:right="136"/>
      </w:pPr>
      <w:r>
        <w:rPr>
          <w:b/>
        </w:rPr>
        <w:t>Tercera.</w:t>
      </w:r>
      <w:r>
        <w:rPr>
          <w:b/>
          <w:spacing w:val="-17"/>
        </w:rPr>
        <w:t> </w:t>
      </w:r>
      <w:r>
        <w:rPr>
          <w:b/>
        </w:rPr>
        <w:t>-</w:t>
      </w:r>
      <w:r>
        <w:rPr>
          <w:b/>
          <w:spacing w:val="-16"/>
        </w:rPr>
        <w:t> </w:t>
      </w:r>
      <w:r>
        <w:rPr/>
        <w:t>Se</w:t>
      </w:r>
      <w:r>
        <w:rPr>
          <w:spacing w:val="-17"/>
        </w:rPr>
        <w:t> </w:t>
      </w:r>
      <w:r>
        <w:rPr/>
        <w:t>autorizará</w:t>
      </w:r>
      <w:r>
        <w:rPr>
          <w:spacing w:val="-17"/>
        </w:rPr>
        <w:t> </w:t>
      </w:r>
      <w:r>
        <w:rPr/>
        <w:t>el</w:t>
      </w:r>
      <w:r>
        <w:rPr>
          <w:spacing w:val="-17"/>
        </w:rPr>
        <w:t> </w:t>
      </w:r>
      <w:r>
        <w:rPr/>
        <w:t>fraccionamiento</w:t>
      </w:r>
      <w:r>
        <w:rPr>
          <w:spacing w:val="-17"/>
        </w:rPr>
        <w:t> </w:t>
      </w:r>
      <w:r>
        <w:rPr/>
        <w:t>y</w:t>
      </w:r>
      <w:r>
        <w:rPr>
          <w:spacing w:val="-18"/>
        </w:rPr>
        <w:t> </w:t>
      </w:r>
      <w:r>
        <w:rPr/>
        <w:t>transferencia</w:t>
      </w:r>
      <w:r>
        <w:rPr>
          <w:spacing w:val="-17"/>
        </w:rPr>
        <w:t> </w:t>
      </w:r>
      <w:r>
        <w:rPr/>
        <w:t>de</w:t>
      </w:r>
      <w:r>
        <w:rPr>
          <w:spacing w:val="-17"/>
        </w:rPr>
        <w:t> </w:t>
      </w:r>
      <w:r>
        <w:rPr/>
        <w:t>dominio</w:t>
      </w:r>
      <w:r>
        <w:rPr>
          <w:spacing w:val="-17"/>
        </w:rPr>
        <w:t> </w:t>
      </w:r>
      <w:r>
        <w:rPr/>
        <w:t>en</w:t>
      </w:r>
      <w:r>
        <w:rPr>
          <w:spacing w:val="-17"/>
        </w:rPr>
        <w:t> </w:t>
      </w:r>
      <w:r>
        <w:rPr/>
        <w:t>la</w:t>
      </w:r>
      <w:r>
        <w:rPr>
          <w:spacing w:val="-18"/>
        </w:rPr>
        <w:t> </w:t>
      </w:r>
      <w:r>
        <w:rPr/>
        <w:t>zona agroindustrial,</w:t>
      </w:r>
      <w:r>
        <w:rPr>
          <w:spacing w:val="-12"/>
        </w:rPr>
        <w:t> </w:t>
      </w:r>
      <w:r>
        <w:rPr/>
        <w:t>cuyos</w:t>
      </w:r>
      <w:r>
        <w:rPr>
          <w:spacing w:val="-12"/>
        </w:rPr>
        <w:t> </w:t>
      </w:r>
      <w:r>
        <w:rPr/>
        <w:t>lotes</w:t>
      </w:r>
      <w:r>
        <w:rPr>
          <w:spacing w:val="-12"/>
        </w:rPr>
        <w:t> </w:t>
      </w:r>
      <w:r>
        <w:rPr/>
        <w:t>cumplan</w:t>
      </w:r>
      <w:r>
        <w:rPr>
          <w:spacing w:val="-13"/>
        </w:rPr>
        <w:t> </w:t>
      </w:r>
      <w:r>
        <w:rPr/>
        <w:t>con</w:t>
      </w:r>
      <w:r>
        <w:rPr>
          <w:spacing w:val="-13"/>
        </w:rPr>
        <w:t> </w:t>
      </w:r>
      <w:r>
        <w:rPr/>
        <w:t>las</w:t>
      </w:r>
      <w:r>
        <w:rPr>
          <w:spacing w:val="-12"/>
        </w:rPr>
        <w:t> </w:t>
      </w:r>
      <w:r>
        <w:rPr/>
        <w:t>dimensiones</w:t>
      </w:r>
      <w:r>
        <w:rPr>
          <w:spacing w:val="-12"/>
        </w:rPr>
        <w:t> </w:t>
      </w:r>
      <w:r>
        <w:rPr/>
        <w:t>mínimas</w:t>
      </w:r>
      <w:r>
        <w:rPr>
          <w:spacing w:val="-12"/>
        </w:rPr>
        <w:t> </w:t>
      </w:r>
      <w:r>
        <w:rPr/>
        <w:t>establecidas</w:t>
      </w:r>
      <w:r>
        <w:rPr>
          <w:spacing w:val="-13"/>
        </w:rPr>
        <w:t> </w:t>
      </w:r>
      <w:r>
        <w:rPr/>
        <w:t>en la presente ordenanza, la dotación de servicios básicos estará a cargo de cada uno de los promotores.</w:t>
      </w:r>
    </w:p>
    <w:p>
      <w:pPr>
        <w:pStyle w:val="BodyText"/>
        <w:spacing w:before="240"/>
        <w:ind w:left="777"/>
      </w:pPr>
      <w:r>
        <w:rPr>
          <w:b/>
        </w:rPr>
        <w:t>Cuarta.</w:t>
      </w:r>
      <w:r>
        <w:rPr>
          <w:b/>
          <w:spacing w:val="-8"/>
        </w:rPr>
        <w:t> </w:t>
      </w:r>
      <w:r>
        <w:rPr>
          <w:b/>
        </w:rPr>
        <w:t>-</w:t>
      </w:r>
      <w:r>
        <w:rPr>
          <w:b/>
          <w:spacing w:val="1"/>
        </w:rPr>
        <w:t> </w:t>
      </w:r>
      <w:r>
        <w:rPr/>
        <w:t>Los</w:t>
      </w:r>
      <w:r>
        <w:rPr>
          <w:spacing w:val="-4"/>
        </w:rPr>
        <w:t> </w:t>
      </w:r>
      <w:r>
        <w:rPr/>
        <w:t>anexos</w:t>
      </w:r>
      <w:r>
        <w:rPr>
          <w:spacing w:val="-4"/>
        </w:rPr>
        <w:t> </w:t>
      </w:r>
      <w:r>
        <w:rPr/>
        <w:t>son</w:t>
      </w:r>
      <w:r>
        <w:rPr>
          <w:spacing w:val="-4"/>
        </w:rPr>
        <w:t> </w:t>
      </w:r>
      <w:r>
        <w:rPr/>
        <w:t>parte</w:t>
      </w:r>
      <w:r>
        <w:rPr>
          <w:spacing w:val="-8"/>
        </w:rPr>
        <w:t> </w:t>
      </w:r>
      <w:r>
        <w:rPr/>
        <w:t>inseparables</w:t>
      </w:r>
      <w:r>
        <w:rPr>
          <w:spacing w:val="-6"/>
        </w:rPr>
        <w:t> </w:t>
      </w:r>
      <w:r>
        <w:rPr/>
        <w:t>de</w:t>
      </w:r>
      <w:r>
        <w:rPr>
          <w:spacing w:val="-4"/>
        </w:rPr>
        <w:t> </w:t>
      </w:r>
      <w:r>
        <w:rPr/>
        <w:t>la</w:t>
      </w:r>
      <w:r>
        <w:rPr>
          <w:spacing w:val="-5"/>
        </w:rPr>
        <w:t> </w:t>
      </w:r>
      <w:r>
        <w:rPr/>
        <w:t>presente</w:t>
      </w:r>
      <w:r>
        <w:rPr>
          <w:spacing w:val="-3"/>
        </w:rPr>
        <w:t> </w:t>
      </w:r>
      <w:r>
        <w:rPr>
          <w:spacing w:val="-2"/>
        </w:rPr>
        <w:t>ordenanza</w:t>
      </w:r>
    </w:p>
    <w:p>
      <w:pPr>
        <w:pStyle w:val="BodyText"/>
        <w:spacing w:before="14"/>
        <w:ind w:left="0"/>
        <w:jc w:val="left"/>
      </w:pPr>
    </w:p>
    <w:p>
      <w:pPr>
        <w:spacing w:before="0"/>
        <w:ind w:left="6" w:right="144" w:firstLine="0"/>
        <w:jc w:val="center"/>
        <w:rPr>
          <w:b/>
          <w:sz w:val="28"/>
        </w:rPr>
      </w:pPr>
      <w:r>
        <w:rPr>
          <w:b/>
          <w:sz w:val="28"/>
        </w:rPr>
        <w:t>DISPOSICIONES</w:t>
      </w:r>
      <w:r>
        <w:rPr>
          <w:b/>
          <w:spacing w:val="-18"/>
          <w:sz w:val="28"/>
        </w:rPr>
        <w:t> </w:t>
      </w:r>
      <w:r>
        <w:rPr>
          <w:b/>
          <w:spacing w:val="-2"/>
          <w:sz w:val="28"/>
        </w:rPr>
        <w:t>TRANSITORIAS</w:t>
      </w:r>
    </w:p>
    <w:p>
      <w:pPr>
        <w:pStyle w:val="BodyText"/>
        <w:spacing w:line="276" w:lineRule="auto" w:before="281"/>
        <w:ind w:left="721" w:right="136"/>
      </w:pPr>
      <w:r>
        <w:rPr>
          <w:b/>
        </w:rPr>
        <w:t>Primera</w:t>
      </w:r>
      <w:r>
        <w:rPr>
          <w:b/>
          <w:sz w:val="23"/>
        </w:rPr>
        <w:t>.- </w:t>
      </w:r>
      <w:r>
        <w:rPr/>
        <w:t>Se garantiza el libre funcionamiento en las condiciones y plazos previamente</w:t>
      </w:r>
      <w:r>
        <w:rPr>
          <w:spacing w:val="-8"/>
        </w:rPr>
        <w:t> </w:t>
      </w:r>
      <w:r>
        <w:rPr/>
        <w:t>establecidos</w:t>
      </w:r>
      <w:r>
        <w:rPr>
          <w:spacing w:val="-10"/>
        </w:rPr>
        <w:t> </w:t>
      </w:r>
      <w:r>
        <w:rPr/>
        <w:t>de</w:t>
      </w:r>
      <w:r>
        <w:rPr>
          <w:spacing w:val="-8"/>
        </w:rPr>
        <w:t> </w:t>
      </w:r>
      <w:r>
        <w:rPr/>
        <w:t>conformidad</w:t>
      </w:r>
      <w:r>
        <w:rPr>
          <w:spacing w:val="-7"/>
        </w:rPr>
        <w:t> </w:t>
      </w:r>
      <w:r>
        <w:rPr/>
        <w:t>con</w:t>
      </w:r>
      <w:r>
        <w:rPr>
          <w:spacing w:val="-11"/>
        </w:rPr>
        <w:t> </w:t>
      </w:r>
      <w:r>
        <w:rPr/>
        <w:t>la</w:t>
      </w:r>
      <w:r>
        <w:rPr>
          <w:spacing w:val="-11"/>
        </w:rPr>
        <w:t> </w:t>
      </w:r>
      <w:r>
        <w:rPr/>
        <w:t>legislación</w:t>
      </w:r>
      <w:r>
        <w:rPr>
          <w:spacing w:val="-8"/>
        </w:rPr>
        <w:t> </w:t>
      </w:r>
      <w:r>
        <w:rPr/>
        <w:t>vigente</w:t>
      </w:r>
      <w:r>
        <w:rPr>
          <w:spacing w:val="-8"/>
        </w:rPr>
        <w:t> </w:t>
      </w:r>
      <w:r>
        <w:rPr/>
        <w:t>a</w:t>
      </w:r>
      <w:r>
        <w:rPr>
          <w:spacing w:val="-11"/>
        </w:rPr>
        <w:t> </w:t>
      </w:r>
      <w:r>
        <w:rPr/>
        <w:t>la</w:t>
      </w:r>
      <w:r>
        <w:rPr>
          <w:spacing w:val="-8"/>
        </w:rPr>
        <w:t> </w:t>
      </w:r>
      <w:r>
        <w:rPr/>
        <w:t>fecha</w:t>
      </w:r>
      <w:r>
        <w:rPr>
          <w:spacing w:val="-8"/>
        </w:rPr>
        <w:t> </w:t>
      </w:r>
      <w:r>
        <w:rPr/>
        <w:t>de su creación, de las zonas o eco-parques agroindustriales que ya se encuentren funcionando</w:t>
      </w:r>
      <w:r>
        <w:rPr>
          <w:spacing w:val="-9"/>
        </w:rPr>
        <w:t> </w:t>
      </w:r>
      <w:r>
        <w:rPr/>
        <w:t>a</w:t>
      </w:r>
      <w:r>
        <w:rPr>
          <w:spacing w:val="-9"/>
        </w:rPr>
        <w:t> </w:t>
      </w:r>
      <w:r>
        <w:rPr/>
        <w:t>la</w:t>
      </w:r>
      <w:r>
        <w:rPr>
          <w:spacing w:val="-10"/>
        </w:rPr>
        <w:t> </w:t>
      </w:r>
      <w:r>
        <w:rPr/>
        <w:t>fecha</w:t>
      </w:r>
      <w:r>
        <w:rPr>
          <w:spacing w:val="-9"/>
        </w:rPr>
        <w:t> </w:t>
      </w:r>
      <w:r>
        <w:rPr/>
        <w:t>de</w:t>
      </w:r>
      <w:r>
        <w:rPr>
          <w:spacing w:val="-10"/>
        </w:rPr>
        <w:t> </w:t>
      </w:r>
      <w:r>
        <w:rPr/>
        <w:t>expedición</w:t>
      </w:r>
      <w:r>
        <w:rPr>
          <w:spacing w:val="-12"/>
        </w:rPr>
        <w:t> </w:t>
      </w:r>
      <w:r>
        <w:rPr/>
        <w:t>de</w:t>
      </w:r>
      <w:r>
        <w:rPr>
          <w:spacing w:val="-9"/>
        </w:rPr>
        <w:t> </w:t>
      </w:r>
      <w:r>
        <w:rPr/>
        <w:t>la</w:t>
      </w:r>
      <w:r>
        <w:rPr>
          <w:spacing w:val="-12"/>
        </w:rPr>
        <w:t> </w:t>
      </w:r>
      <w:r>
        <w:rPr/>
        <w:t>presente</w:t>
      </w:r>
      <w:r>
        <w:rPr>
          <w:spacing w:val="-9"/>
        </w:rPr>
        <w:t> </w:t>
      </w:r>
      <w:r>
        <w:rPr/>
        <w:t>ordenanza;</w:t>
      </w:r>
      <w:r>
        <w:rPr>
          <w:spacing w:val="80"/>
        </w:rPr>
        <w:t> </w:t>
      </w:r>
      <w:r>
        <w:rPr/>
        <w:t>sin</w:t>
      </w:r>
      <w:r>
        <w:rPr>
          <w:spacing w:val="-10"/>
        </w:rPr>
        <w:t> </w:t>
      </w:r>
      <w:r>
        <w:rPr/>
        <w:t>perjuicio</w:t>
      </w:r>
      <w:r>
        <w:rPr>
          <w:spacing w:val="-9"/>
        </w:rPr>
        <w:t> </w:t>
      </w:r>
      <w:r>
        <w:rPr/>
        <w:t>de lo cual, si dichas zonas o eco-parques agroindustriales desean beneficiarse del régimen de incentivos previstos en la presente ordenanza, deberán acreditarse el cumplimiento de lo establecido en la misma, y previa la aprobación del proyecto de eco-parque agroindustrial, por parte del Gobierno Autónomo Descentralizado Municipal del Cantón Catamayo.</w:t>
      </w:r>
    </w:p>
    <w:p>
      <w:pPr>
        <w:pStyle w:val="BodyText"/>
        <w:spacing w:before="37"/>
        <w:ind w:left="0"/>
        <w:jc w:val="left"/>
      </w:pPr>
    </w:p>
    <w:p>
      <w:pPr>
        <w:pStyle w:val="BodyText"/>
        <w:spacing w:line="276" w:lineRule="auto" w:before="1"/>
        <w:ind w:left="721" w:right="137"/>
      </w:pPr>
      <w:r>
        <w:rPr>
          <w:b/>
        </w:rPr>
        <w:t>Segunda. - </w:t>
      </w:r>
      <w:r>
        <w:rPr/>
        <w:t>Una vez conformada la cámara de industrias de Catamayo, su representante será integrante del comité interinstitucional</w:t>
      </w:r>
    </w:p>
    <w:p>
      <w:pPr>
        <w:pStyle w:val="BodyText"/>
        <w:spacing w:after="0" w:line="276" w:lineRule="auto"/>
        <w:sectPr>
          <w:pgSz w:w="11910" w:h="16840"/>
          <w:pgMar w:top="1480" w:bottom="280" w:left="1700" w:right="1559"/>
        </w:sectPr>
      </w:pPr>
    </w:p>
    <w:p>
      <w:pPr>
        <w:pStyle w:val="Heading1"/>
      </w:pPr>
      <w:r>
        <w:rPr/>
        <w:drawing>
          <wp:anchor distT="0" distB="0" distL="0" distR="0" allowOverlap="1" layoutInCell="1" locked="0" behindDoc="1" simplePos="0" relativeHeight="487222272">
            <wp:simplePos x="0" y="0"/>
            <wp:positionH relativeFrom="page">
              <wp:posOffset>0</wp:posOffset>
            </wp:positionH>
            <wp:positionV relativeFrom="page">
              <wp:posOffset>199768</wp:posOffset>
            </wp:positionV>
            <wp:extent cx="7379643" cy="10492615"/>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6" w:right="144" w:firstLine="0"/>
        <w:jc w:val="center"/>
        <w:rPr>
          <w:b/>
          <w:sz w:val="28"/>
        </w:rPr>
      </w:pPr>
      <w:r>
        <w:rPr>
          <w:b/>
          <w:sz w:val="28"/>
        </w:rPr>
        <w:t>ANEXO</w:t>
      </w:r>
      <w:r>
        <w:rPr>
          <w:b/>
          <w:spacing w:val="-2"/>
          <w:sz w:val="28"/>
        </w:rPr>
        <w:t> </w:t>
      </w:r>
      <w:r>
        <w:rPr>
          <w:b/>
          <w:spacing w:val="-10"/>
          <w:sz w:val="28"/>
        </w:rPr>
        <w:t>1</w:t>
      </w:r>
    </w:p>
    <w:p>
      <w:pPr>
        <w:pStyle w:val="BodyText"/>
        <w:spacing w:before="26"/>
        <w:ind w:left="0"/>
        <w:jc w:val="left"/>
        <w:rPr>
          <w:b/>
          <w:sz w:val="20"/>
        </w:rPr>
      </w:pPr>
      <w:r>
        <w:rPr>
          <w:b/>
          <w:sz w:val="20"/>
        </w:rPr>
        <w:drawing>
          <wp:anchor distT="0" distB="0" distL="0" distR="0" allowOverlap="1" layoutInCell="1" locked="0" behindDoc="1" simplePos="0" relativeHeight="487599616">
            <wp:simplePos x="0" y="0"/>
            <wp:positionH relativeFrom="page">
              <wp:posOffset>1265555</wp:posOffset>
            </wp:positionH>
            <wp:positionV relativeFrom="paragraph">
              <wp:posOffset>185042</wp:posOffset>
            </wp:positionV>
            <wp:extent cx="5017650" cy="7161752"/>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5017650" cy="7161752"/>
                    </a:xfrm>
                    <a:prstGeom prst="rect">
                      <a:avLst/>
                    </a:prstGeom>
                  </pic:spPr>
                </pic:pic>
              </a:graphicData>
            </a:graphic>
          </wp:anchor>
        </w:drawing>
      </w:r>
    </w:p>
    <w:p>
      <w:pPr>
        <w:pStyle w:val="BodyText"/>
        <w:spacing w:after="0"/>
        <w:jc w:val="left"/>
        <w:rPr>
          <w:b/>
          <w:sz w:val="20"/>
        </w:rPr>
        <w:sectPr>
          <w:pgSz w:w="11910" w:h="16840"/>
          <w:pgMar w:top="1480" w:bottom="280" w:left="1700" w:right="1559"/>
        </w:sectPr>
      </w:pPr>
    </w:p>
    <w:p>
      <w:pPr>
        <w:pStyle w:val="Heading1"/>
      </w:pPr>
      <w:r>
        <w:rPr/>
        <w:drawing>
          <wp:anchor distT="0" distB="0" distL="0" distR="0" allowOverlap="1" layoutInCell="1" locked="0" behindDoc="1" simplePos="0" relativeHeight="487223296">
            <wp:simplePos x="0" y="0"/>
            <wp:positionH relativeFrom="page">
              <wp:posOffset>0</wp:posOffset>
            </wp:positionH>
            <wp:positionV relativeFrom="page">
              <wp:posOffset>199768</wp:posOffset>
            </wp:positionV>
            <wp:extent cx="7379643" cy="10492615"/>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6" w:right="144" w:firstLine="0"/>
        <w:jc w:val="center"/>
        <w:rPr>
          <w:b/>
          <w:sz w:val="28"/>
        </w:rPr>
      </w:pPr>
      <w:r>
        <w:rPr>
          <w:b/>
          <w:sz w:val="28"/>
        </w:rPr>
        <w:t>ANEXO</w:t>
      </w:r>
      <w:r>
        <w:rPr>
          <w:b/>
          <w:spacing w:val="-2"/>
          <w:sz w:val="28"/>
        </w:rPr>
        <w:t> </w:t>
      </w:r>
      <w:r>
        <w:rPr>
          <w:b/>
          <w:spacing w:val="-10"/>
          <w:sz w:val="28"/>
        </w:rPr>
        <w:t>2</w:t>
      </w:r>
    </w:p>
    <w:p>
      <w:pPr>
        <w:pStyle w:val="BodyText"/>
        <w:spacing w:before="26"/>
        <w:ind w:left="0"/>
        <w:jc w:val="left"/>
        <w:rPr>
          <w:b/>
          <w:sz w:val="20"/>
        </w:rPr>
      </w:pPr>
      <w:r>
        <w:rPr>
          <w:b/>
          <w:sz w:val="20"/>
        </w:rPr>
        <w:drawing>
          <wp:anchor distT="0" distB="0" distL="0" distR="0" allowOverlap="1" layoutInCell="1" locked="0" behindDoc="1" simplePos="0" relativeHeight="487600640">
            <wp:simplePos x="0" y="0"/>
            <wp:positionH relativeFrom="page">
              <wp:posOffset>1227455</wp:posOffset>
            </wp:positionH>
            <wp:positionV relativeFrom="paragraph">
              <wp:posOffset>185042</wp:posOffset>
            </wp:positionV>
            <wp:extent cx="5058310" cy="720890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5058310" cy="7208900"/>
                    </a:xfrm>
                    <a:prstGeom prst="rect">
                      <a:avLst/>
                    </a:prstGeom>
                  </pic:spPr>
                </pic:pic>
              </a:graphicData>
            </a:graphic>
          </wp:anchor>
        </w:drawing>
      </w:r>
    </w:p>
    <w:p>
      <w:pPr>
        <w:pStyle w:val="BodyText"/>
        <w:spacing w:after="0"/>
        <w:jc w:val="left"/>
        <w:rPr>
          <w:b/>
          <w:sz w:val="20"/>
        </w:rPr>
        <w:sectPr>
          <w:pgSz w:w="11910" w:h="16840"/>
          <w:pgMar w:top="1480" w:bottom="280" w:left="1700" w:right="1559"/>
        </w:sectPr>
      </w:pPr>
    </w:p>
    <w:p>
      <w:pPr>
        <w:pStyle w:val="Heading1"/>
      </w:pPr>
      <w:r>
        <w:rPr/>
        <w:drawing>
          <wp:anchor distT="0" distB="0" distL="0" distR="0" allowOverlap="1" layoutInCell="1" locked="0" behindDoc="1" simplePos="0" relativeHeight="487224320">
            <wp:simplePos x="0" y="0"/>
            <wp:positionH relativeFrom="page">
              <wp:posOffset>0</wp:posOffset>
            </wp:positionH>
            <wp:positionV relativeFrom="page">
              <wp:posOffset>199768</wp:posOffset>
            </wp:positionV>
            <wp:extent cx="7379643" cy="1049261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6" w:right="144" w:firstLine="0"/>
        <w:jc w:val="center"/>
        <w:rPr>
          <w:b/>
          <w:sz w:val="28"/>
        </w:rPr>
      </w:pPr>
      <w:r>
        <w:rPr>
          <w:b/>
          <w:sz w:val="28"/>
        </w:rPr>
        <w:t>ANEXO</w:t>
      </w:r>
      <w:r>
        <w:rPr>
          <w:b/>
          <w:spacing w:val="-2"/>
          <w:sz w:val="28"/>
        </w:rPr>
        <w:t> </w:t>
      </w:r>
      <w:r>
        <w:rPr>
          <w:b/>
          <w:spacing w:val="-10"/>
          <w:sz w:val="28"/>
        </w:rPr>
        <w:t>3</w:t>
      </w:r>
    </w:p>
    <w:p>
      <w:pPr>
        <w:pStyle w:val="BodyText"/>
        <w:spacing w:before="26"/>
        <w:ind w:left="0"/>
        <w:jc w:val="left"/>
        <w:rPr>
          <w:b/>
          <w:sz w:val="20"/>
        </w:rPr>
      </w:pPr>
      <w:r>
        <w:rPr>
          <w:b/>
          <w:sz w:val="20"/>
        </w:rPr>
        <w:drawing>
          <wp:anchor distT="0" distB="0" distL="0" distR="0" allowOverlap="1" layoutInCell="1" locked="0" behindDoc="1" simplePos="0" relativeHeight="487601664">
            <wp:simplePos x="0" y="0"/>
            <wp:positionH relativeFrom="page">
              <wp:posOffset>1297686</wp:posOffset>
            </wp:positionH>
            <wp:positionV relativeFrom="paragraph">
              <wp:posOffset>185169</wp:posOffset>
            </wp:positionV>
            <wp:extent cx="4957370" cy="7215187"/>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4957370" cy="7215187"/>
                    </a:xfrm>
                    <a:prstGeom prst="rect">
                      <a:avLst/>
                    </a:prstGeom>
                  </pic:spPr>
                </pic:pic>
              </a:graphicData>
            </a:graphic>
          </wp:anchor>
        </w:drawing>
      </w:r>
    </w:p>
    <w:p>
      <w:pPr>
        <w:pStyle w:val="BodyText"/>
        <w:spacing w:after="0"/>
        <w:jc w:val="left"/>
        <w:rPr>
          <w:b/>
          <w:sz w:val="20"/>
        </w:rPr>
        <w:sectPr>
          <w:pgSz w:w="11910" w:h="16840"/>
          <w:pgMar w:top="1480" w:bottom="280" w:left="1700" w:right="1559"/>
        </w:sectPr>
      </w:pPr>
    </w:p>
    <w:p>
      <w:pPr>
        <w:pStyle w:val="Heading1"/>
      </w:pPr>
      <w:r>
        <w:rPr/>
        <w:drawing>
          <wp:anchor distT="0" distB="0" distL="0" distR="0" allowOverlap="1" layoutInCell="1" locked="0" behindDoc="1" simplePos="0" relativeHeight="487225344">
            <wp:simplePos x="0" y="0"/>
            <wp:positionH relativeFrom="page">
              <wp:posOffset>0</wp:posOffset>
            </wp:positionH>
            <wp:positionV relativeFrom="page">
              <wp:posOffset>199768</wp:posOffset>
            </wp:positionV>
            <wp:extent cx="7379643" cy="10492615"/>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6" w:right="144" w:firstLine="0"/>
        <w:jc w:val="center"/>
        <w:rPr>
          <w:b/>
          <w:sz w:val="24"/>
        </w:rPr>
      </w:pPr>
      <w:r>
        <w:rPr>
          <w:b/>
          <w:sz w:val="24"/>
        </w:rPr>
        <w:t>ANEXO</w:t>
      </w:r>
      <w:r>
        <w:rPr>
          <w:b/>
          <w:spacing w:val="-6"/>
          <w:sz w:val="24"/>
        </w:rPr>
        <w:t> </w:t>
      </w:r>
      <w:r>
        <w:rPr>
          <w:b/>
          <w:spacing w:val="-10"/>
          <w:sz w:val="24"/>
        </w:rPr>
        <w:t>4</w:t>
      </w:r>
    </w:p>
    <w:p>
      <w:pPr>
        <w:pStyle w:val="BodyText"/>
        <w:spacing w:before="18"/>
        <w:ind w:left="0"/>
        <w:jc w:val="left"/>
        <w:rPr>
          <w:b/>
          <w:sz w:val="20"/>
        </w:rPr>
      </w:pPr>
      <w:r>
        <w:rPr>
          <w:b/>
          <w:sz w:val="20"/>
        </w:rPr>
        <w:drawing>
          <wp:anchor distT="0" distB="0" distL="0" distR="0" allowOverlap="1" layoutInCell="1" locked="0" behindDoc="1" simplePos="0" relativeHeight="487602688">
            <wp:simplePos x="0" y="0"/>
            <wp:positionH relativeFrom="page">
              <wp:posOffset>1243330</wp:posOffset>
            </wp:positionH>
            <wp:positionV relativeFrom="paragraph">
              <wp:posOffset>180522</wp:posOffset>
            </wp:positionV>
            <wp:extent cx="5031107" cy="7194899"/>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5031107" cy="7194899"/>
                    </a:xfrm>
                    <a:prstGeom prst="rect">
                      <a:avLst/>
                    </a:prstGeom>
                  </pic:spPr>
                </pic:pic>
              </a:graphicData>
            </a:graphic>
          </wp:anchor>
        </w:drawing>
      </w:r>
    </w:p>
    <w:p>
      <w:pPr>
        <w:pStyle w:val="BodyText"/>
        <w:spacing w:after="0"/>
        <w:jc w:val="left"/>
        <w:rPr>
          <w:b/>
          <w:sz w:val="20"/>
        </w:rPr>
        <w:sectPr>
          <w:pgSz w:w="11910" w:h="16840"/>
          <w:pgMar w:top="1480" w:bottom="280" w:left="1700" w:right="1559"/>
        </w:sectPr>
      </w:pPr>
    </w:p>
    <w:p>
      <w:pPr>
        <w:pStyle w:val="Heading1"/>
      </w:pPr>
      <w:r>
        <w:rPr/>
        <w:drawing>
          <wp:anchor distT="0" distB="0" distL="0" distR="0" allowOverlap="1" layoutInCell="1" locked="0" behindDoc="1" simplePos="0" relativeHeight="487226368">
            <wp:simplePos x="0" y="0"/>
            <wp:positionH relativeFrom="page">
              <wp:posOffset>0</wp:posOffset>
            </wp:positionH>
            <wp:positionV relativeFrom="page">
              <wp:posOffset>199768</wp:posOffset>
            </wp:positionV>
            <wp:extent cx="7379643" cy="10492615"/>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before="152"/>
        <w:ind w:left="6" w:right="144" w:firstLine="0"/>
        <w:jc w:val="center"/>
        <w:rPr>
          <w:b/>
          <w:sz w:val="28"/>
        </w:rPr>
      </w:pPr>
      <w:r>
        <w:rPr>
          <w:b/>
          <w:sz w:val="28"/>
        </w:rPr>
        <w:t>ANEXO</w:t>
      </w:r>
      <w:r>
        <w:rPr>
          <w:b/>
          <w:spacing w:val="-2"/>
          <w:sz w:val="28"/>
        </w:rPr>
        <w:t> </w:t>
      </w:r>
      <w:r>
        <w:rPr>
          <w:b/>
          <w:spacing w:val="-10"/>
          <w:sz w:val="28"/>
        </w:rPr>
        <w:t>5</w:t>
      </w:r>
    </w:p>
    <w:p>
      <w:pPr>
        <w:pStyle w:val="BodyText"/>
        <w:spacing w:before="26"/>
        <w:ind w:left="0"/>
        <w:jc w:val="left"/>
        <w:rPr>
          <w:b/>
          <w:sz w:val="20"/>
        </w:rPr>
      </w:pPr>
      <w:r>
        <w:rPr>
          <w:b/>
          <w:sz w:val="20"/>
        </w:rPr>
        <w:drawing>
          <wp:anchor distT="0" distB="0" distL="0" distR="0" allowOverlap="1" layoutInCell="1" locked="0" behindDoc="1" simplePos="0" relativeHeight="487603712">
            <wp:simplePos x="0" y="0"/>
            <wp:positionH relativeFrom="page">
              <wp:posOffset>1256030</wp:posOffset>
            </wp:positionH>
            <wp:positionV relativeFrom="paragraph">
              <wp:posOffset>185042</wp:posOffset>
            </wp:positionV>
            <wp:extent cx="5032246" cy="7102602"/>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0" cstate="print"/>
                    <a:stretch>
                      <a:fillRect/>
                    </a:stretch>
                  </pic:blipFill>
                  <pic:spPr>
                    <a:xfrm>
                      <a:off x="0" y="0"/>
                      <a:ext cx="5032246" cy="7102602"/>
                    </a:xfrm>
                    <a:prstGeom prst="rect">
                      <a:avLst/>
                    </a:prstGeom>
                  </pic:spPr>
                </pic:pic>
              </a:graphicData>
            </a:graphic>
          </wp:anchor>
        </w:drawing>
      </w:r>
    </w:p>
    <w:p>
      <w:pPr>
        <w:pStyle w:val="BodyText"/>
        <w:spacing w:after="0"/>
        <w:jc w:val="left"/>
        <w:rPr>
          <w:b/>
          <w:sz w:val="20"/>
        </w:rPr>
        <w:sectPr>
          <w:pgSz w:w="11910" w:h="16840"/>
          <w:pgMar w:top="1480" w:bottom="280" w:left="1700" w:right="1559"/>
        </w:sectPr>
      </w:pPr>
    </w:p>
    <w:p>
      <w:pPr>
        <w:pStyle w:val="Heading1"/>
      </w:pPr>
      <w:r>
        <w:rPr>
          <w:color w:val="5B9BD4"/>
          <w:spacing w:val="-5"/>
        </w:rPr>
        <w:t>SECRETARÍA</w:t>
      </w:r>
      <w:r>
        <w:rPr>
          <w:color w:val="5B9BD4"/>
          <w:spacing w:val="-1"/>
        </w:rPr>
        <w:t> </w:t>
      </w:r>
      <w:r>
        <w:rPr>
          <w:color w:val="5B9BD4"/>
          <w:spacing w:val="-2"/>
        </w:rPr>
        <w:t>GENERAL</w:t>
      </w:r>
    </w:p>
    <w:p>
      <w:pPr>
        <w:pStyle w:val="BodyText"/>
        <w:spacing w:line="276" w:lineRule="auto" w:before="152"/>
        <w:ind w:right="137"/>
      </w:pPr>
      <w:r>
        <w:rPr/>
        <w:t>La</w:t>
      </w:r>
      <w:r>
        <w:rPr>
          <w:spacing w:val="-10"/>
        </w:rPr>
        <w:t> </w:t>
      </w:r>
      <w:r>
        <w:rPr/>
        <w:t>presente</w:t>
      </w:r>
      <w:r>
        <w:rPr>
          <w:spacing w:val="-11"/>
        </w:rPr>
        <w:t> </w:t>
      </w:r>
      <w:r>
        <w:rPr/>
        <w:t>ordenanza</w:t>
      </w:r>
      <w:r>
        <w:rPr>
          <w:spacing w:val="-11"/>
        </w:rPr>
        <w:t> </w:t>
      </w:r>
      <w:r>
        <w:rPr/>
        <w:t>es</w:t>
      </w:r>
      <w:r>
        <w:rPr>
          <w:spacing w:val="-10"/>
        </w:rPr>
        <w:t> </w:t>
      </w:r>
      <w:r>
        <w:rPr/>
        <w:t>dada</w:t>
      </w:r>
      <w:r>
        <w:rPr>
          <w:spacing w:val="-12"/>
        </w:rPr>
        <w:t> </w:t>
      </w:r>
      <w:r>
        <w:rPr/>
        <w:t>y</w:t>
      </w:r>
      <w:r>
        <w:rPr>
          <w:spacing w:val="-11"/>
        </w:rPr>
        <w:t> </w:t>
      </w:r>
      <w:r>
        <w:rPr/>
        <w:t>firmada</w:t>
      </w:r>
      <w:r>
        <w:rPr>
          <w:spacing w:val="-12"/>
        </w:rPr>
        <w:t> </w:t>
      </w:r>
      <w:r>
        <w:rPr/>
        <w:t>en</w:t>
      </w:r>
      <w:r>
        <w:rPr>
          <w:spacing w:val="-12"/>
        </w:rPr>
        <w:t> </w:t>
      </w:r>
      <w:r>
        <w:rPr/>
        <w:t>la</w:t>
      </w:r>
      <w:r>
        <w:rPr>
          <w:spacing w:val="-10"/>
        </w:rPr>
        <w:t> </w:t>
      </w:r>
      <w:r>
        <w:rPr/>
        <w:t>Sala</w:t>
      </w:r>
      <w:r>
        <w:rPr>
          <w:spacing w:val="-10"/>
        </w:rPr>
        <w:t> </w:t>
      </w:r>
      <w:r>
        <w:rPr/>
        <w:t>de</w:t>
      </w:r>
      <w:r>
        <w:rPr>
          <w:spacing w:val="-12"/>
        </w:rPr>
        <w:t> </w:t>
      </w:r>
      <w:r>
        <w:rPr/>
        <w:t>Sesiones</w:t>
      </w:r>
      <w:r>
        <w:rPr>
          <w:spacing w:val="-11"/>
        </w:rPr>
        <w:t> </w:t>
      </w:r>
      <w:r>
        <w:rPr/>
        <w:t>del</w:t>
      </w:r>
      <w:r>
        <w:rPr>
          <w:spacing w:val="-10"/>
        </w:rPr>
        <w:t> </w:t>
      </w:r>
      <w:r>
        <w:rPr/>
        <w:t>Gobierno</w:t>
      </w:r>
      <w:r>
        <w:rPr>
          <w:spacing w:val="-10"/>
        </w:rPr>
        <w:t> </w:t>
      </w:r>
      <w:r>
        <w:rPr/>
        <w:t>Autónomo Descentralizado</w:t>
      </w:r>
      <w:r>
        <w:rPr>
          <w:spacing w:val="-12"/>
        </w:rPr>
        <w:t> </w:t>
      </w:r>
      <w:r>
        <w:rPr/>
        <w:t>Municipal</w:t>
      </w:r>
      <w:r>
        <w:rPr>
          <w:spacing w:val="-12"/>
        </w:rPr>
        <w:t> </w:t>
      </w:r>
      <w:r>
        <w:rPr/>
        <w:t>de</w:t>
      </w:r>
      <w:r>
        <w:rPr>
          <w:spacing w:val="-15"/>
        </w:rPr>
        <w:t> </w:t>
      </w:r>
      <w:r>
        <w:rPr/>
        <w:t>Catamayo,</w:t>
      </w:r>
      <w:r>
        <w:rPr>
          <w:spacing w:val="-14"/>
        </w:rPr>
        <w:t> </w:t>
      </w:r>
      <w:r>
        <w:rPr/>
        <w:t>a</w:t>
      </w:r>
      <w:r>
        <w:rPr>
          <w:spacing w:val="-15"/>
        </w:rPr>
        <w:t> </w:t>
      </w:r>
      <w:r>
        <w:rPr/>
        <w:t>los</w:t>
      </w:r>
      <w:r>
        <w:rPr>
          <w:spacing w:val="-15"/>
        </w:rPr>
        <w:t> </w:t>
      </w:r>
      <w:r>
        <w:rPr/>
        <w:t>catorce</w:t>
      </w:r>
      <w:r>
        <w:rPr>
          <w:spacing w:val="-13"/>
        </w:rPr>
        <w:t> </w:t>
      </w:r>
      <w:r>
        <w:rPr/>
        <w:t>días</w:t>
      </w:r>
      <w:r>
        <w:rPr>
          <w:spacing w:val="-13"/>
        </w:rPr>
        <w:t> </w:t>
      </w:r>
      <w:r>
        <w:rPr/>
        <w:t>del</w:t>
      </w:r>
      <w:r>
        <w:rPr>
          <w:spacing w:val="-15"/>
        </w:rPr>
        <w:t> </w:t>
      </w:r>
      <w:r>
        <w:rPr/>
        <w:t>mes</w:t>
      </w:r>
      <w:r>
        <w:rPr>
          <w:spacing w:val="-15"/>
        </w:rPr>
        <w:t> </w:t>
      </w:r>
      <w:r>
        <w:rPr/>
        <w:t>de</w:t>
      </w:r>
      <w:r>
        <w:rPr>
          <w:spacing w:val="-13"/>
        </w:rPr>
        <w:t> </w:t>
      </w:r>
      <w:r>
        <w:rPr/>
        <w:t>noviembre</w:t>
      </w:r>
      <w:r>
        <w:rPr>
          <w:spacing w:val="-13"/>
        </w:rPr>
        <w:t> </w:t>
      </w:r>
      <w:r>
        <w:rPr/>
        <w:t>del</w:t>
      </w:r>
      <w:r>
        <w:rPr>
          <w:spacing w:val="-15"/>
        </w:rPr>
        <w:t> </w:t>
      </w:r>
      <w:r>
        <w:rPr/>
        <w:t>dos mil veinticuatro.</w:t>
      </w:r>
    </w:p>
    <w:p>
      <w:pPr>
        <w:pStyle w:val="BodyText"/>
        <w:ind w:left="0"/>
        <w:jc w:val="left"/>
        <w:rPr>
          <w:sz w:val="20"/>
        </w:rPr>
      </w:pPr>
    </w:p>
    <w:p>
      <w:pPr>
        <w:pStyle w:val="BodyText"/>
        <w:spacing w:before="107"/>
        <w:ind w:left="0"/>
        <w:jc w:val="left"/>
        <w:rPr>
          <w:sz w:val="20"/>
        </w:rPr>
      </w:pPr>
    </w:p>
    <w:p>
      <w:pPr>
        <w:pStyle w:val="BodyText"/>
        <w:spacing w:after="0"/>
        <w:jc w:val="left"/>
        <w:rPr>
          <w:sz w:val="20"/>
        </w:rPr>
        <w:sectPr>
          <w:pgSz w:w="11910" w:h="16840"/>
          <w:pgMar w:top="1480" w:bottom="280" w:left="1700" w:right="1559"/>
        </w:sectPr>
      </w:pPr>
    </w:p>
    <w:p>
      <w:pPr>
        <w:pStyle w:val="BodyText"/>
        <w:ind w:left="0"/>
        <w:jc w:val="left"/>
        <w:rPr>
          <w:sz w:val="6"/>
        </w:rPr>
      </w:pPr>
    </w:p>
    <w:p>
      <w:pPr>
        <w:pStyle w:val="BodyText"/>
        <w:ind w:left="0"/>
        <w:jc w:val="left"/>
        <w:rPr>
          <w:sz w:val="6"/>
        </w:rPr>
      </w:pPr>
    </w:p>
    <w:p>
      <w:pPr>
        <w:pStyle w:val="BodyText"/>
        <w:spacing w:before="7"/>
        <w:ind w:left="0"/>
        <w:jc w:val="left"/>
        <w:rPr>
          <w:sz w:val="6"/>
        </w:rPr>
      </w:pPr>
    </w:p>
    <w:p>
      <w:pPr>
        <w:spacing w:line="58" w:lineRule="exact" w:before="0"/>
        <w:ind w:left="119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6048">
            <wp:simplePos x="0" y="0"/>
            <wp:positionH relativeFrom="page">
              <wp:posOffset>1371600</wp:posOffset>
            </wp:positionH>
            <wp:positionV relativeFrom="paragraph">
              <wp:posOffset>-140868</wp:posOffset>
            </wp:positionV>
            <wp:extent cx="457200" cy="4572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1" cstate="print"/>
                    <a:stretch>
                      <a:fillRect/>
                    </a:stretch>
                  </pic:blipFill>
                  <pic:spPr>
                    <a:xfrm>
                      <a:off x="0" y="0"/>
                      <a:ext cx="457200" cy="457200"/>
                    </a:xfrm>
                    <a:prstGeom prst="rect">
                      <a:avLst/>
                    </a:prstGeom>
                  </pic:spPr>
                </pic:pic>
              </a:graphicData>
            </a:graphic>
          </wp:anchor>
        </w:drawing>
      </w: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193" w:right="28" w:firstLine="0"/>
        <w:jc w:val="left"/>
        <w:rPr>
          <w:rFonts w:ascii="Courier New"/>
          <w:b/>
          <w:sz w:val="12"/>
        </w:rPr>
      </w:pPr>
      <w:r>
        <w:rPr>
          <w:rFonts w:ascii="Courier New"/>
          <w:b/>
          <w:w w:val="105"/>
          <w:sz w:val="12"/>
        </w:rPr>
        <w:t>JANET DEL CISNE GUERRERO</w:t>
      </w:r>
      <w:r>
        <w:rPr>
          <w:rFonts w:ascii="Courier New"/>
          <w:b/>
          <w:spacing w:val="-19"/>
          <w:w w:val="105"/>
          <w:sz w:val="12"/>
        </w:rPr>
        <w:t> </w:t>
      </w:r>
      <w:r>
        <w:rPr>
          <w:rFonts w:ascii="Courier New"/>
          <w:b/>
          <w:w w:val="105"/>
          <w:sz w:val="12"/>
        </w:rPr>
        <w:t>LUZURIAGA</w:t>
      </w:r>
    </w:p>
    <w:p>
      <w:pPr>
        <w:spacing w:line="240" w:lineRule="auto" w:before="36"/>
        <w:rPr>
          <w:rFonts w:ascii="Courier New"/>
          <w:b/>
          <w:sz w:val="6"/>
        </w:rPr>
      </w:pPr>
      <w:r>
        <w:rPr/>
        <w:br w:type="column"/>
      </w:r>
      <w:r>
        <w:rPr>
          <w:rFonts w:ascii="Courier New"/>
          <w:b/>
          <w:sz w:val="6"/>
        </w:rPr>
      </w:r>
    </w:p>
    <w:p>
      <w:pPr>
        <w:spacing w:line="58" w:lineRule="exact" w:before="0"/>
        <w:ind w:left="1193" w:right="0" w:firstLine="0"/>
        <w:jc w:val="left"/>
        <w:rPr>
          <w:rFonts w:ascii="Courier New" w:hAnsi="Courier New"/>
          <w:sz w:val="6"/>
        </w:rPr>
      </w:pP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193" w:right="951" w:firstLine="0"/>
        <w:jc w:val="left"/>
        <w:rPr>
          <w:rFonts w:ascii="Courier New"/>
          <w:b/>
          <w:sz w:val="12"/>
        </w:rPr>
      </w:pPr>
      <w:r>
        <w:rPr>
          <w:rFonts w:ascii="Courier New"/>
          <w:b/>
          <w:sz w:val="12"/>
        </w:rPr>
        <w:drawing>
          <wp:anchor distT="0" distB="0" distL="0" distR="0" allowOverlap="1" layoutInCell="1" locked="0" behindDoc="0" simplePos="0" relativeHeight="15746560">
            <wp:simplePos x="0" y="0"/>
            <wp:positionH relativeFrom="page">
              <wp:posOffset>4686300</wp:posOffset>
            </wp:positionH>
            <wp:positionV relativeFrom="paragraph">
              <wp:posOffset>-177451</wp:posOffset>
            </wp:positionV>
            <wp:extent cx="457200" cy="4572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457200" cy="457200"/>
                    </a:xfrm>
                    <a:prstGeom prst="rect">
                      <a:avLst/>
                    </a:prstGeom>
                  </pic:spPr>
                </pic:pic>
              </a:graphicData>
            </a:graphic>
          </wp:anchor>
        </w:drawing>
      </w:r>
      <w:r>
        <w:rPr>
          <w:rFonts w:ascii="Courier New"/>
          <w:b/>
          <w:w w:val="105"/>
          <w:sz w:val="12"/>
        </w:rPr>
        <w:t>NOEMI JOHANNA JARAMILLO</w:t>
      </w:r>
      <w:r>
        <w:rPr>
          <w:rFonts w:ascii="Courier New"/>
          <w:b/>
          <w:spacing w:val="-19"/>
          <w:w w:val="105"/>
          <w:sz w:val="12"/>
        </w:rPr>
        <w:t> </w:t>
      </w:r>
      <w:r>
        <w:rPr>
          <w:rFonts w:ascii="Courier New"/>
          <w:b/>
          <w:w w:val="105"/>
          <w:sz w:val="12"/>
        </w:rPr>
        <w:t>HERRERA</w:t>
      </w:r>
    </w:p>
    <w:p>
      <w:pPr>
        <w:spacing w:after="0" w:line="187" w:lineRule="auto"/>
        <w:jc w:val="left"/>
        <w:rPr>
          <w:rFonts w:ascii="Courier New"/>
          <w:b/>
          <w:sz w:val="12"/>
        </w:rPr>
        <w:sectPr>
          <w:type w:val="continuous"/>
          <w:pgSz w:w="11910" w:h="16840"/>
          <w:pgMar w:top="1480" w:bottom="280" w:left="1700" w:right="1559"/>
          <w:cols w:num="2" w:equalWidth="0">
            <w:col w:w="2584" w:space="2636"/>
            <w:col w:w="3431"/>
          </w:cols>
        </w:sectPr>
      </w:pPr>
    </w:p>
    <w:p>
      <w:pPr>
        <w:pStyle w:val="BodyText"/>
        <w:spacing w:before="38"/>
        <w:ind w:left="0"/>
        <w:jc w:val="left"/>
        <w:rPr>
          <w:rFonts w:ascii="Courier New"/>
          <w:b/>
        </w:rPr>
      </w:pPr>
      <w:r>
        <w:rPr>
          <w:rFonts w:ascii="Courier New"/>
          <w:b/>
        </w:rPr>
        <w:drawing>
          <wp:anchor distT="0" distB="0" distL="0" distR="0" allowOverlap="1" layoutInCell="1" locked="0" behindDoc="1" simplePos="0" relativeHeight="487226880">
            <wp:simplePos x="0" y="0"/>
            <wp:positionH relativeFrom="page">
              <wp:posOffset>0</wp:posOffset>
            </wp:positionH>
            <wp:positionV relativeFrom="page">
              <wp:posOffset>199768</wp:posOffset>
            </wp:positionV>
            <wp:extent cx="7379643" cy="10492615"/>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7379643" cy="10492615"/>
                    </a:xfrm>
                    <a:prstGeom prst="rect">
                      <a:avLst/>
                    </a:prstGeom>
                  </pic:spPr>
                </pic:pic>
              </a:graphicData>
            </a:graphic>
          </wp:anchor>
        </w:drawing>
      </w:r>
    </w:p>
    <w:p>
      <w:pPr>
        <w:pStyle w:val="BodyText"/>
        <w:tabs>
          <w:tab w:pos="5282" w:val="left" w:leader="none"/>
        </w:tabs>
        <w:jc w:val="left"/>
      </w:pPr>
      <w:r>
        <w:rPr/>
        <w:t>Abg.</w:t>
      </w:r>
      <w:r>
        <w:rPr>
          <w:spacing w:val="-2"/>
        </w:rPr>
        <w:t> </w:t>
      </w:r>
      <w:r>
        <w:rPr/>
        <w:t>Janet</w:t>
      </w:r>
      <w:r>
        <w:rPr>
          <w:spacing w:val="-5"/>
        </w:rPr>
        <w:t> </w:t>
      </w:r>
      <w:r>
        <w:rPr/>
        <w:t>del</w:t>
      </w:r>
      <w:r>
        <w:rPr>
          <w:spacing w:val="-3"/>
        </w:rPr>
        <w:t> </w:t>
      </w:r>
      <w:r>
        <w:rPr/>
        <w:t>Cisne</w:t>
      </w:r>
      <w:r>
        <w:rPr>
          <w:spacing w:val="-4"/>
        </w:rPr>
        <w:t> </w:t>
      </w:r>
      <w:r>
        <w:rPr/>
        <w:t>Guerrero</w:t>
      </w:r>
      <w:r>
        <w:rPr>
          <w:spacing w:val="-2"/>
        </w:rPr>
        <w:t> Luzuriaga</w:t>
      </w:r>
      <w:r>
        <w:rPr/>
        <w:tab/>
        <w:t>Abg.</w:t>
      </w:r>
      <w:r>
        <w:rPr>
          <w:spacing w:val="-3"/>
        </w:rPr>
        <w:t> </w:t>
      </w:r>
      <w:r>
        <w:rPr/>
        <w:t>Noemí</w:t>
      </w:r>
      <w:r>
        <w:rPr>
          <w:spacing w:val="-7"/>
        </w:rPr>
        <w:t> </w:t>
      </w:r>
      <w:r>
        <w:rPr/>
        <w:t>J. Jaramillo</w:t>
      </w:r>
      <w:r>
        <w:rPr>
          <w:spacing w:val="-3"/>
        </w:rPr>
        <w:t> </w:t>
      </w:r>
      <w:r>
        <w:rPr>
          <w:spacing w:val="-2"/>
        </w:rPr>
        <w:t>Herrera</w:t>
      </w:r>
    </w:p>
    <w:p>
      <w:pPr>
        <w:pStyle w:val="Heading2"/>
        <w:tabs>
          <w:tab w:pos="5477" w:val="left" w:leader="none"/>
        </w:tabs>
      </w:pPr>
      <w:r>
        <w:rPr/>
        <w:t>ALCALDESA</w:t>
      </w:r>
      <w:r>
        <w:rPr>
          <w:spacing w:val="-7"/>
        </w:rPr>
        <w:t> </w:t>
      </w:r>
      <w:r>
        <w:rPr/>
        <w:t>DEL</w:t>
      </w:r>
      <w:r>
        <w:rPr>
          <w:spacing w:val="-6"/>
        </w:rPr>
        <w:t> </w:t>
      </w:r>
      <w:r>
        <w:rPr/>
        <w:t>CANTÓN</w:t>
      </w:r>
      <w:r>
        <w:rPr>
          <w:spacing w:val="-6"/>
        </w:rPr>
        <w:t> </w:t>
      </w:r>
      <w:r>
        <w:rPr>
          <w:spacing w:val="-2"/>
        </w:rPr>
        <w:t>CATAMAYO</w:t>
      </w:r>
      <w:r>
        <w:rPr/>
        <w:tab/>
        <w:t>SECRETARIA</w:t>
      </w:r>
      <w:r>
        <w:rPr>
          <w:spacing w:val="-12"/>
        </w:rPr>
        <w:t> </w:t>
      </w:r>
      <w:r>
        <w:rPr>
          <w:spacing w:val="-2"/>
        </w:rPr>
        <w:t>GENERAL</w:t>
      </w:r>
    </w:p>
    <w:p>
      <w:pPr>
        <w:pStyle w:val="BodyText"/>
        <w:spacing w:before="108"/>
        <w:ind w:left="0"/>
        <w:jc w:val="left"/>
        <w:rPr>
          <w:b/>
        </w:rPr>
      </w:pPr>
    </w:p>
    <w:p>
      <w:pPr>
        <w:spacing w:line="259" w:lineRule="auto" w:before="0"/>
        <w:ind w:left="2" w:right="139" w:firstLine="0"/>
        <w:jc w:val="both"/>
        <w:rPr>
          <w:b/>
          <w:sz w:val="22"/>
        </w:rPr>
      </w:pPr>
      <w:r>
        <w:rPr>
          <w:b/>
          <w:sz w:val="22"/>
        </w:rPr>
        <w:t>SECRETARIA DEL CONCEJO MUNICIPAL DE CATAMAYO. - </w:t>
      </w:r>
      <w:r>
        <w:rPr>
          <w:sz w:val="22"/>
        </w:rPr>
        <w:t>Que la presente </w:t>
      </w:r>
      <w:r>
        <w:rPr>
          <w:spacing w:val="-2"/>
          <w:sz w:val="22"/>
        </w:rPr>
        <w:t>“</w:t>
      </w:r>
      <w:r>
        <w:rPr>
          <w:b/>
          <w:spacing w:val="-2"/>
          <w:sz w:val="22"/>
        </w:rPr>
        <w:t>ORDENANZA</w:t>
      </w:r>
      <w:r>
        <w:rPr>
          <w:b/>
          <w:spacing w:val="-8"/>
          <w:sz w:val="22"/>
        </w:rPr>
        <w:t> </w:t>
      </w:r>
      <w:r>
        <w:rPr>
          <w:b/>
          <w:spacing w:val="-2"/>
          <w:sz w:val="22"/>
        </w:rPr>
        <w:t>GENERAL</w:t>
      </w:r>
      <w:r>
        <w:rPr>
          <w:b/>
          <w:spacing w:val="-3"/>
          <w:sz w:val="22"/>
        </w:rPr>
        <w:t> </w:t>
      </w:r>
      <w:r>
        <w:rPr>
          <w:b/>
          <w:spacing w:val="-2"/>
          <w:sz w:val="22"/>
        </w:rPr>
        <w:t>DE</w:t>
      </w:r>
      <w:r>
        <w:rPr>
          <w:b/>
          <w:sz w:val="22"/>
        </w:rPr>
        <w:t> </w:t>
      </w:r>
      <w:r>
        <w:rPr>
          <w:b/>
          <w:spacing w:val="-2"/>
          <w:sz w:val="22"/>
        </w:rPr>
        <w:t>ZONAS</w:t>
      </w:r>
      <w:r>
        <w:rPr>
          <w:b/>
          <w:spacing w:val="-4"/>
          <w:sz w:val="22"/>
        </w:rPr>
        <w:t> </w:t>
      </w:r>
      <w:r>
        <w:rPr>
          <w:b/>
          <w:spacing w:val="-2"/>
          <w:sz w:val="22"/>
        </w:rPr>
        <w:t>Y</w:t>
      </w:r>
      <w:r>
        <w:rPr>
          <w:b/>
          <w:spacing w:val="-3"/>
          <w:sz w:val="22"/>
        </w:rPr>
        <w:t> </w:t>
      </w:r>
      <w:r>
        <w:rPr>
          <w:b/>
          <w:spacing w:val="-2"/>
          <w:sz w:val="22"/>
        </w:rPr>
        <w:t>ECO-PARQUES</w:t>
      </w:r>
      <w:r>
        <w:rPr>
          <w:b/>
          <w:spacing w:val="-4"/>
          <w:sz w:val="22"/>
        </w:rPr>
        <w:t> </w:t>
      </w:r>
      <w:r>
        <w:rPr>
          <w:b/>
          <w:spacing w:val="-2"/>
          <w:sz w:val="22"/>
        </w:rPr>
        <w:t>AGROINDUSTRIALES</w:t>
      </w:r>
      <w:r>
        <w:rPr>
          <w:b/>
          <w:spacing w:val="-7"/>
          <w:sz w:val="22"/>
        </w:rPr>
        <w:t> </w:t>
      </w:r>
      <w:r>
        <w:rPr>
          <w:b/>
          <w:spacing w:val="-5"/>
          <w:sz w:val="22"/>
        </w:rPr>
        <w:t>DEL</w:t>
      </w:r>
    </w:p>
    <w:p>
      <w:pPr>
        <w:pStyle w:val="BodyText"/>
        <w:spacing w:line="259" w:lineRule="auto"/>
        <w:jc w:val="left"/>
      </w:pPr>
      <w:r>
        <w:rPr>
          <w:b/>
        </w:rPr>
        <w:t>CANTÓN</w:t>
      </w:r>
      <w:r>
        <w:rPr>
          <w:b/>
          <w:spacing w:val="40"/>
        </w:rPr>
        <w:t> </w:t>
      </w:r>
      <w:r>
        <w:rPr>
          <w:b/>
        </w:rPr>
        <w:t>CATAMAYO”,</w:t>
      </w:r>
      <w:r>
        <w:rPr>
          <w:b/>
          <w:spacing w:val="40"/>
        </w:rPr>
        <w:t> </w:t>
      </w:r>
      <w:r>
        <w:rPr/>
        <w:t>fue</w:t>
      </w:r>
      <w:r>
        <w:rPr>
          <w:spacing w:val="40"/>
        </w:rPr>
        <w:t> </w:t>
      </w:r>
      <w:r>
        <w:rPr/>
        <w:t>discutido</w:t>
      </w:r>
      <w:r>
        <w:rPr>
          <w:spacing w:val="40"/>
        </w:rPr>
        <w:t> </w:t>
      </w:r>
      <w:r>
        <w:rPr/>
        <w:t>y</w:t>
      </w:r>
      <w:r>
        <w:rPr>
          <w:spacing w:val="40"/>
        </w:rPr>
        <w:t> </w:t>
      </w:r>
      <w:r>
        <w:rPr/>
        <w:t>aprobado</w:t>
      </w:r>
      <w:r>
        <w:rPr>
          <w:spacing w:val="40"/>
        </w:rPr>
        <w:t> </w:t>
      </w:r>
      <w:r>
        <w:rPr/>
        <w:t>por</w:t>
      </w:r>
      <w:r>
        <w:rPr>
          <w:spacing w:val="40"/>
        </w:rPr>
        <w:t> </w:t>
      </w:r>
      <w:r>
        <w:rPr/>
        <w:t>los</w:t>
      </w:r>
      <w:r>
        <w:rPr>
          <w:spacing w:val="40"/>
        </w:rPr>
        <w:t> </w:t>
      </w:r>
      <w:r>
        <w:rPr/>
        <w:t>señores</w:t>
      </w:r>
      <w:r>
        <w:rPr>
          <w:spacing w:val="40"/>
        </w:rPr>
        <w:t> </w:t>
      </w:r>
      <w:r>
        <w:rPr/>
        <w:t>concejales</w:t>
      </w:r>
      <w:r>
        <w:rPr>
          <w:spacing w:val="40"/>
        </w:rPr>
        <w:t> </w:t>
      </w:r>
      <w:r>
        <w:rPr/>
        <w:t>en</w:t>
      </w:r>
      <w:r>
        <w:rPr>
          <w:spacing w:val="40"/>
        </w:rPr>
        <w:t> </w:t>
      </w:r>
      <w:r>
        <w:rPr/>
        <w:t>sesiones</w:t>
      </w:r>
      <w:r>
        <w:rPr>
          <w:spacing w:val="-10"/>
        </w:rPr>
        <w:t> </w:t>
      </w:r>
      <w:r>
        <w:rPr/>
        <w:t>ordinarias</w:t>
      </w:r>
      <w:r>
        <w:rPr>
          <w:spacing w:val="53"/>
        </w:rPr>
        <w:t> </w:t>
      </w:r>
      <w:r>
        <w:rPr/>
        <w:t>Nro.</w:t>
      </w:r>
      <w:r>
        <w:rPr>
          <w:spacing w:val="-12"/>
        </w:rPr>
        <w:t> </w:t>
      </w:r>
      <w:r>
        <w:rPr/>
        <w:t>30-2022</w:t>
      </w:r>
      <w:r>
        <w:rPr>
          <w:spacing w:val="-8"/>
        </w:rPr>
        <w:t> </w:t>
      </w:r>
      <w:r>
        <w:rPr/>
        <w:t>de</w:t>
      </w:r>
      <w:r>
        <w:rPr>
          <w:spacing w:val="-8"/>
        </w:rPr>
        <w:t> </w:t>
      </w:r>
      <w:r>
        <w:rPr/>
        <w:t>fecha</w:t>
      </w:r>
      <w:r>
        <w:rPr>
          <w:spacing w:val="-8"/>
        </w:rPr>
        <w:t> </w:t>
      </w:r>
      <w:r>
        <w:rPr/>
        <w:t>22</w:t>
      </w:r>
      <w:r>
        <w:rPr>
          <w:spacing w:val="-9"/>
        </w:rPr>
        <w:t> </w:t>
      </w:r>
      <w:r>
        <w:rPr/>
        <w:t>de</w:t>
      </w:r>
      <w:r>
        <w:rPr>
          <w:spacing w:val="-8"/>
        </w:rPr>
        <w:t> </w:t>
      </w:r>
      <w:r>
        <w:rPr/>
        <w:t>diciembre</w:t>
      </w:r>
      <w:r>
        <w:rPr>
          <w:spacing w:val="-8"/>
        </w:rPr>
        <w:t> </w:t>
      </w:r>
      <w:r>
        <w:rPr/>
        <w:t>del</w:t>
      </w:r>
      <w:r>
        <w:rPr>
          <w:spacing w:val="-8"/>
        </w:rPr>
        <w:t> </w:t>
      </w:r>
      <w:r>
        <w:rPr/>
        <w:t>2022</w:t>
      </w:r>
      <w:r>
        <w:rPr>
          <w:spacing w:val="-7"/>
        </w:rPr>
        <w:t> </w:t>
      </w:r>
      <w:r>
        <w:rPr/>
        <w:t>y</w:t>
      </w:r>
      <w:r>
        <w:rPr>
          <w:spacing w:val="-7"/>
        </w:rPr>
        <w:t> </w:t>
      </w:r>
      <w:r>
        <w:rPr/>
        <w:t>Nro.</w:t>
      </w:r>
      <w:r>
        <w:rPr>
          <w:spacing w:val="-7"/>
        </w:rPr>
        <w:t> </w:t>
      </w:r>
      <w:r>
        <w:rPr/>
        <w:t>37-2024</w:t>
      </w:r>
      <w:r>
        <w:rPr>
          <w:spacing w:val="-8"/>
        </w:rPr>
        <w:t> </w:t>
      </w:r>
      <w:r>
        <w:rPr>
          <w:spacing w:val="-5"/>
        </w:rPr>
        <w:t>del</w:t>
      </w:r>
    </w:p>
    <w:p>
      <w:pPr>
        <w:pStyle w:val="BodyText"/>
        <w:spacing w:line="259" w:lineRule="auto"/>
        <w:jc w:val="left"/>
      </w:pPr>
      <w:r>
        <w:rPr/>
        <w:t>14</w:t>
      </w:r>
      <w:r>
        <w:rPr>
          <w:spacing w:val="80"/>
        </w:rPr>
        <w:t> </w:t>
      </w:r>
      <w:r>
        <w:rPr/>
        <w:t>de</w:t>
      </w:r>
      <w:r>
        <w:rPr>
          <w:spacing w:val="75"/>
          <w:w w:val="150"/>
        </w:rPr>
        <w:t> </w:t>
      </w:r>
      <w:r>
        <w:rPr/>
        <w:t>noviembre</w:t>
      </w:r>
      <w:r>
        <w:rPr>
          <w:spacing w:val="80"/>
        </w:rPr>
        <w:t> </w:t>
      </w:r>
      <w:r>
        <w:rPr/>
        <w:t>del</w:t>
      </w:r>
      <w:r>
        <w:rPr>
          <w:spacing w:val="75"/>
          <w:w w:val="150"/>
        </w:rPr>
        <w:t> </w:t>
      </w:r>
      <w:r>
        <w:rPr/>
        <w:t>2024</w:t>
      </w:r>
      <w:r>
        <w:rPr>
          <w:spacing w:val="80"/>
        </w:rPr>
        <w:t> </w:t>
      </w:r>
      <w:r>
        <w:rPr/>
        <w:t>respectivamente;</w:t>
      </w:r>
      <w:r>
        <w:rPr>
          <w:spacing w:val="76"/>
          <w:w w:val="150"/>
        </w:rPr>
        <w:t> </w:t>
      </w:r>
      <w:r>
        <w:rPr/>
        <w:t>es</w:t>
      </w:r>
      <w:r>
        <w:rPr>
          <w:spacing w:val="75"/>
          <w:w w:val="150"/>
        </w:rPr>
        <w:t> </w:t>
      </w:r>
      <w:r>
        <w:rPr/>
        <w:t>todo</w:t>
      </w:r>
      <w:r>
        <w:rPr>
          <w:spacing w:val="76"/>
          <w:w w:val="150"/>
        </w:rPr>
        <w:t> </w:t>
      </w:r>
      <w:r>
        <w:rPr/>
        <w:t>cuanto</w:t>
      </w:r>
      <w:r>
        <w:rPr>
          <w:spacing w:val="76"/>
          <w:w w:val="150"/>
        </w:rPr>
        <w:t> </w:t>
      </w:r>
      <w:r>
        <w:rPr/>
        <w:t>puedo</w:t>
      </w:r>
      <w:r>
        <w:rPr>
          <w:spacing w:val="76"/>
          <w:w w:val="150"/>
        </w:rPr>
        <w:t> </w:t>
      </w:r>
      <w:r>
        <w:rPr/>
        <w:t>certificar remitiéndome en todo caso a las actas correspondientes.</w:t>
      </w:r>
    </w:p>
    <w:p>
      <w:pPr>
        <w:pStyle w:val="BodyText"/>
        <w:ind w:left="0"/>
        <w:jc w:val="left"/>
      </w:pPr>
    </w:p>
    <w:p>
      <w:pPr>
        <w:pStyle w:val="BodyText"/>
        <w:spacing w:before="93"/>
        <w:ind w:left="0"/>
        <w:jc w:val="left"/>
      </w:pPr>
    </w:p>
    <w:p>
      <w:pPr>
        <w:pStyle w:val="BodyText"/>
        <w:ind w:left="4915"/>
        <w:jc w:val="left"/>
      </w:pPr>
      <w:r>
        <w:rPr/>
        <w:t>Catamayo,</w:t>
      </w:r>
      <w:r>
        <w:rPr>
          <w:spacing w:val="-2"/>
        </w:rPr>
        <w:t> </w:t>
      </w:r>
      <w:r>
        <w:rPr/>
        <w:t>14</w:t>
      </w:r>
      <w:r>
        <w:rPr>
          <w:spacing w:val="-6"/>
        </w:rPr>
        <w:t> </w:t>
      </w:r>
      <w:r>
        <w:rPr/>
        <w:t>de</w:t>
      </w:r>
      <w:r>
        <w:rPr>
          <w:spacing w:val="-3"/>
        </w:rPr>
        <w:t> </w:t>
      </w:r>
      <w:r>
        <w:rPr/>
        <w:t>noviembre</w:t>
      </w:r>
      <w:r>
        <w:rPr>
          <w:spacing w:val="-3"/>
        </w:rPr>
        <w:t> </w:t>
      </w:r>
      <w:r>
        <w:rPr/>
        <w:t>de</w:t>
      </w:r>
      <w:r>
        <w:rPr>
          <w:spacing w:val="-2"/>
        </w:rPr>
        <w:t> </w:t>
      </w:r>
      <w:r>
        <w:rPr>
          <w:spacing w:val="-4"/>
        </w:rPr>
        <w:t>2024</w:t>
      </w:r>
    </w:p>
    <w:p>
      <w:pPr>
        <w:pStyle w:val="BodyText"/>
        <w:spacing w:before="231"/>
        <w:ind w:left="0"/>
        <w:jc w:val="left"/>
      </w:pPr>
    </w:p>
    <w:p>
      <w:pPr>
        <w:spacing w:line="58" w:lineRule="exact" w:before="0"/>
        <w:ind w:left="101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7072">
            <wp:simplePos x="0" y="0"/>
            <wp:positionH relativeFrom="page">
              <wp:posOffset>1257300</wp:posOffset>
            </wp:positionH>
            <wp:positionV relativeFrom="paragraph">
              <wp:posOffset>-140717</wp:posOffset>
            </wp:positionV>
            <wp:extent cx="457200" cy="45720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457200" cy="457200"/>
                    </a:xfrm>
                    <a:prstGeom prst="rect">
                      <a:avLst/>
                    </a:prstGeom>
                  </pic:spPr>
                </pic:pic>
              </a:graphicData>
            </a:graphic>
          </wp:anchor>
        </w:drawing>
      </w: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1013" w:right="6351" w:firstLine="0"/>
        <w:jc w:val="left"/>
        <w:rPr>
          <w:rFonts w:ascii="Courier New"/>
          <w:b/>
          <w:sz w:val="12"/>
        </w:rPr>
      </w:pPr>
      <w:r>
        <w:rPr>
          <w:rFonts w:ascii="Courier New"/>
          <w:b/>
          <w:w w:val="105"/>
          <w:sz w:val="12"/>
        </w:rPr>
        <w:t>NOEMI JOHANNA JARAMILLO</w:t>
      </w:r>
      <w:r>
        <w:rPr>
          <w:rFonts w:ascii="Courier New"/>
          <w:b/>
          <w:spacing w:val="-19"/>
          <w:w w:val="105"/>
          <w:sz w:val="12"/>
        </w:rPr>
        <w:t> </w:t>
      </w:r>
      <w:r>
        <w:rPr>
          <w:rFonts w:ascii="Courier New"/>
          <w:b/>
          <w:w w:val="105"/>
          <w:sz w:val="12"/>
        </w:rPr>
        <w:t>HERRERA</w:t>
      </w:r>
    </w:p>
    <w:p>
      <w:pPr>
        <w:pStyle w:val="BodyText"/>
        <w:ind w:left="0"/>
        <w:jc w:val="left"/>
        <w:rPr>
          <w:rFonts w:ascii="Courier New"/>
          <w:b/>
          <w:sz w:val="12"/>
        </w:rPr>
      </w:pPr>
    </w:p>
    <w:p>
      <w:pPr>
        <w:pStyle w:val="BodyText"/>
        <w:spacing w:before="67"/>
        <w:ind w:left="0"/>
        <w:jc w:val="left"/>
        <w:rPr>
          <w:rFonts w:ascii="Courier New"/>
          <w:b/>
          <w:sz w:val="12"/>
        </w:rPr>
      </w:pPr>
    </w:p>
    <w:p>
      <w:pPr>
        <w:pStyle w:val="BodyText"/>
        <w:jc w:val="left"/>
      </w:pPr>
      <w:r>
        <w:rPr/>
        <w:t>Abg.</w:t>
      </w:r>
      <w:r>
        <w:rPr>
          <w:spacing w:val="-3"/>
        </w:rPr>
        <w:t> </w:t>
      </w:r>
      <w:r>
        <w:rPr/>
        <w:t>Noemí</w:t>
      </w:r>
      <w:r>
        <w:rPr>
          <w:spacing w:val="-3"/>
        </w:rPr>
        <w:t> </w:t>
      </w:r>
      <w:r>
        <w:rPr/>
        <w:t>J.</w:t>
      </w:r>
      <w:r>
        <w:rPr>
          <w:spacing w:val="-2"/>
        </w:rPr>
        <w:t> </w:t>
      </w:r>
      <w:r>
        <w:rPr/>
        <w:t>Jaramillo</w:t>
      </w:r>
      <w:r>
        <w:rPr>
          <w:spacing w:val="-4"/>
        </w:rPr>
        <w:t> </w:t>
      </w:r>
      <w:r>
        <w:rPr>
          <w:spacing w:val="-2"/>
        </w:rPr>
        <w:t>Herrera</w:t>
      </w:r>
    </w:p>
    <w:p>
      <w:pPr>
        <w:pStyle w:val="Heading2"/>
      </w:pPr>
      <w:r>
        <w:rPr/>
        <w:t>SECRETARIA</w:t>
      </w:r>
      <w:r>
        <w:rPr>
          <w:spacing w:val="-11"/>
        </w:rPr>
        <w:t> </w:t>
      </w:r>
      <w:r>
        <w:rPr>
          <w:spacing w:val="-2"/>
        </w:rPr>
        <w:t>GENERAL</w:t>
      </w:r>
    </w:p>
    <w:p>
      <w:pPr>
        <w:pStyle w:val="BodyText"/>
        <w:spacing w:before="79"/>
        <w:ind w:left="0"/>
        <w:jc w:val="left"/>
        <w:rPr>
          <w:b/>
        </w:rPr>
      </w:pPr>
    </w:p>
    <w:p>
      <w:pPr>
        <w:spacing w:line="276" w:lineRule="auto" w:before="0"/>
        <w:ind w:left="2" w:right="135" w:firstLine="0"/>
        <w:jc w:val="both"/>
        <w:rPr>
          <w:b/>
          <w:sz w:val="22"/>
        </w:rPr>
      </w:pPr>
      <w:r>
        <w:rPr>
          <w:b/>
          <w:sz w:val="22"/>
        </w:rPr>
        <w:t>SECRETARIA</w:t>
      </w:r>
      <w:r>
        <w:rPr>
          <w:b/>
          <w:spacing w:val="-11"/>
          <w:sz w:val="22"/>
        </w:rPr>
        <w:t> </w:t>
      </w:r>
      <w:r>
        <w:rPr>
          <w:b/>
          <w:sz w:val="22"/>
        </w:rPr>
        <w:t>DEL</w:t>
      </w:r>
      <w:r>
        <w:rPr>
          <w:b/>
          <w:spacing w:val="-7"/>
          <w:sz w:val="22"/>
        </w:rPr>
        <w:t> </w:t>
      </w:r>
      <w:r>
        <w:rPr>
          <w:b/>
          <w:sz w:val="22"/>
        </w:rPr>
        <w:t>CONCEJO</w:t>
      </w:r>
      <w:r>
        <w:rPr>
          <w:b/>
          <w:spacing w:val="-8"/>
          <w:sz w:val="22"/>
        </w:rPr>
        <w:t> </w:t>
      </w:r>
      <w:r>
        <w:rPr>
          <w:b/>
          <w:sz w:val="22"/>
        </w:rPr>
        <w:t>MUNICIPAL</w:t>
      </w:r>
      <w:r>
        <w:rPr>
          <w:b/>
          <w:spacing w:val="-10"/>
          <w:sz w:val="22"/>
        </w:rPr>
        <w:t> </w:t>
      </w:r>
      <w:r>
        <w:rPr>
          <w:b/>
          <w:sz w:val="22"/>
        </w:rPr>
        <w:t>DE</w:t>
      </w:r>
      <w:r>
        <w:rPr>
          <w:b/>
          <w:spacing w:val="-9"/>
          <w:sz w:val="22"/>
        </w:rPr>
        <w:t> </w:t>
      </w:r>
      <w:r>
        <w:rPr>
          <w:b/>
          <w:sz w:val="22"/>
        </w:rPr>
        <w:t>CATAMAYO.-</w:t>
      </w:r>
      <w:r>
        <w:rPr>
          <w:b/>
          <w:spacing w:val="-5"/>
          <w:sz w:val="22"/>
        </w:rPr>
        <w:t> </w:t>
      </w:r>
      <w:r>
        <w:rPr>
          <w:sz w:val="22"/>
        </w:rPr>
        <w:t>A</w:t>
      </w:r>
      <w:r>
        <w:rPr>
          <w:spacing w:val="-10"/>
          <w:sz w:val="22"/>
        </w:rPr>
        <w:t> </w:t>
      </w:r>
      <w:r>
        <w:rPr>
          <w:sz w:val="22"/>
        </w:rPr>
        <w:t>los</w:t>
      </w:r>
      <w:r>
        <w:rPr>
          <w:spacing w:val="-10"/>
          <w:sz w:val="22"/>
        </w:rPr>
        <w:t> </w:t>
      </w:r>
      <w:r>
        <w:rPr>
          <w:sz w:val="22"/>
        </w:rPr>
        <w:t>dieciocho</w:t>
      </w:r>
      <w:r>
        <w:rPr>
          <w:spacing w:val="-6"/>
          <w:sz w:val="22"/>
        </w:rPr>
        <w:t> </w:t>
      </w:r>
      <w:r>
        <w:rPr>
          <w:sz w:val="22"/>
        </w:rPr>
        <w:t>días</w:t>
      </w:r>
      <w:r>
        <w:rPr>
          <w:spacing w:val="-10"/>
          <w:sz w:val="22"/>
        </w:rPr>
        <w:t> </w:t>
      </w:r>
      <w:r>
        <w:rPr>
          <w:sz w:val="22"/>
        </w:rPr>
        <w:t>del mes de noviembre del dos mil veinticuatro . Al tenor de lo dispuesto en el cuarto inciso del Art. 322 del Código Orgánico de Organización Territorial, Autonomía y Descentralización, remito en tres ejemplares a la Señora Alcaldesa del Gobierno Autónomo Descentralizado Municipal de Catamayo para su sanción, la “</w:t>
      </w:r>
      <w:r>
        <w:rPr>
          <w:b/>
          <w:sz w:val="22"/>
        </w:rPr>
        <w:t>ORDENANZA GENERAL DE ZONAS Y ECO-PARQUES AGROINDUSTRIALES DEL CANTÓN </w:t>
      </w:r>
      <w:r>
        <w:rPr>
          <w:b/>
          <w:spacing w:val="-2"/>
          <w:sz w:val="22"/>
        </w:rPr>
        <w:t>CATAMAYO”</w:t>
      </w: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spacing w:before="18"/>
        <w:ind w:left="0"/>
        <w:jc w:val="left"/>
        <w:rPr>
          <w:b/>
          <w:sz w:val="6"/>
        </w:rPr>
      </w:pPr>
    </w:p>
    <w:p>
      <w:pPr>
        <w:spacing w:line="58" w:lineRule="exact" w:before="0"/>
        <w:ind w:left="93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7584">
            <wp:simplePos x="0" y="0"/>
            <wp:positionH relativeFrom="page">
              <wp:posOffset>1206500</wp:posOffset>
            </wp:positionH>
            <wp:positionV relativeFrom="paragraph">
              <wp:posOffset>-140845</wp:posOffset>
            </wp:positionV>
            <wp:extent cx="457200" cy="45720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457200" cy="457200"/>
                    </a:xfrm>
                    <a:prstGeom prst="rect">
                      <a:avLst/>
                    </a:prstGeom>
                  </pic:spPr>
                </pic:pic>
              </a:graphicData>
            </a:graphic>
          </wp:anchor>
        </w:drawing>
      </w: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933" w:right="6431" w:firstLine="0"/>
        <w:jc w:val="left"/>
        <w:rPr>
          <w:rFonts w:ascii="Courier New"/>
          <w:b/>
          <w:sz w:val="12"/>
        </w:rPr>
      </w:pPr>
      <w:r>
        <w:rPr>
          <w:rFonts w:ascii="Courier New"/>
          <w:b/>
          <w:w w:val="105"/>
          <w:sz w:val="12"/>
        </w:rPr>
        <w:t>NOEMI JOHANNA JARAMILLO</w:t>
      </w:r>
      <w:r>
        <w:rPr>
          <w:rFonts w:ascii="Courier New"/>
          <w:b/>
          <w:spacing w:val="-19"/>
          <w:w w:val="105"/>
          <w:sz w:val="12"/>
        </w:rPr>
        <w:t> </w:t>
      </w:r>
      <w:r>
        <w:rPr>
          <w:rFonts w:ascii="Courier New"/>
          <w:b/>
          <w:w w:val="105"/>
          <w:sz w:val="12"/>
        </w:rPr>
        <w:t>HERRERA</w:t>
      </w:r>
    </w:p>
    <w:p>
      <w:pPr>
        <w:pStyle w:val="BodyText"/>
        <w:spacing w:before="109"/>
        <w:ind w:left="0"/>
        <w:jc w:val="left"/>
        <w:rPr>
          <w:rFonts w:ascii="Courier New"/>
          <w:b/>
        </w:rPr>
      </w:pPr>
    </w:p>
    <w:p>
      <w:pPr>
        <w:pStyle w:val="BodyText"/>
        <w:jc w:val="left"/>
      </w:pPr>
      <w:r>
        <w:rPr/>
        <w:t>Abg.</w:t>
      </w:r>
      <w:r>
        <w:rPr>
          <w:spacing w:val="-3"/>
        </w:rPr>
        <w:t> </w:t>
      </w:r>
      <w:r>
        <w:rPr/>
        <w:t>Noemí</w:t>
      </w:r>
      <w:r>
        <w:rPr>
          <w:spacing w:val="-3"/>
        </w:rPr>
        <w:t> </w:t>
      </w:r>
      <w:r>
        <w:rPr/>
        <w:t>J.</w:t>
      </w:r>
      <w:r>
        <w:rPr>
          <w:spacing w:val="-2"/>
        </w:rPr>
        <w:t> </w:t>
      </w:r>
      <w:r>
        <w:rPr/>
        <w:t>Jaramillo</w:t>
      </w:r>
      <w:r>
        <w:rPr>
          <w:spacing w:val="-4"/>
        </w:rPr>
        <w:t> </w:t>
      </w:r>
      <w:r>
        <w:rPr>
          <w:spacing w:val="-2"/>
        </w:rPr>
        <w:t>Herrera</w:t>
      </w:r>
    </w:p>
    <w:p>
      <w:pPr>
        <w:spacing w:before="42"/>
        <w:ind w:left="2" w:right="0" w:firstLine="0"/>
        <w:jc w:val="left"/>
        <w:rPr>
          <w:b/>
          <w:sz w:val="22"/>
        </w:rPr>
      </w:pPr>
      <w:r>
        <w:rPr>
          <w:b/>
          <w:sz w:val="22"/>
        </w:rPr>
        <w:t>SECRETARIA</w:t>
      </w:r>
      <w:r>
        <w:rPr>
          <w:b/>
          <w:spacing w:val="-11"/>
          <w:sz w:val="22"/>
        </w:rPr>
        <w:t> </w:t>
      </w:r>
      <w:r>
        <w:rPr>
          <w:b/>
          <w:spacing w:val="-2"/>
          <w:sz w:val="22"/>
        </w:rPr>
        <w:t>GENERAL</w:t>
      </w:r>
    </w:p>
    <w:p>
      <w:pPr>
        <w:spacing w:after="0"/>
        <w:jc w:val="left"/>
        <w:rPr>
          <w:b/>
          <w:sz w:val="22"/>
        </w:rPr>
        <w:sectPr>
          <w:type w:val="continuous"/>
          <w:pgSz w:w="11910" w:h="16840"/>
          <w:pgMar w:top="1480" w:bottom="280" w:left="1700" w:right="1559"/>
        </w:sectPr>
      </w:pPr>
    </w:p>
    <w:p>
      <w:pPr>
        <w:pStyle w:val="Heading1"/>
      </w:pPr>
      <w:r>
        <w:rPr/>
        <w:drawing>
          <wp:anchor distT="0" distB="0" distL="0" distR="0" allowOverlap="1" layoutInCell="1" locked="0" behindDoc="1" simplePos="0" relativeHeight="487229440">
            <wp:simplePos x="0" y="0"/>
            <wp:positionH relativeFrom="page">
              <wp:posOffset>0</wp:posOffset>
            </wp:positionH>
            <wp:positionV relativeFrom="page">
              <wp:posOffset>199768</wp:posOffset>
            </wp:positionV>
            <wp:extent cx="7379643" cy="10492615"/>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5" cstate="print"/>
                    <a:stretch>
                      <a:fillRect/>
                    </a:stretch>
                  </pic:blipFill>
                  <pic:spPr>
                    <a:xfrm>
                      <a:off x="0" y="0"/>
                      <a:ext cx="7379643" cy="10492615"/>
                    </a:xfrm>
                    <a:prstGeom prst="rect">
                      <a:avLst/>
                    </a:prstGeom>
                  </pic:spPr>
                </pic:pic>
              </a:graphicData>
            </a:graphic>
          </wp:anchor>
        </w:drawing>
      </w:r>
      <w:r>
        <w:rPr>
          <w:color w:val="5B9BD4"/>
          <w:spacing w:val="-5"/>
        </w:rPr>
        <w:t>SECRETARÍA</w:t>
      </w:r>
      <w:r>
        <w:rPr>
          <w:color w:val="5B9BD4"/>
          <w:spacing w:val="-1"/>
        </w:rPr>
        <w:t> </w:t>
      </w:r>
      <w:r>
        <w:rPr>
          <w:color w:val="5B9BD4"/>
          <w:spacing w:val="-2"/>
        </w:rPr>
        <w:t>GENERAL</w:t>
      </w:r>
    </w:p>
    <w:p>
      <w:pPr>
        <w:spacing w:line="276" w:lineRule="auto" w:before="152"/>
        <w:ind w:left="2" w:right="136" w:firstLine="0"/>
        <w:jc w:val="both"/>
        <w:rPr>
          <w:sz w:val="22"/>
        </w:rPr>
      </w:pPr>
      <w:r>
        <w:rPr>
          <w:sz w:val="22"/>
        </w:rPr>
        <w:t>En la ciudad de Catamayo, a los veintidós</w:t>
      </w:r>
      <w:r>
        <w:rPr>
          <w:spacing w:val="40"/>
          <w:sz w:val="22"/>
        </w:rPr>
        <w:t> </w:t>
      </w:r>
      <w:r>
        <w:rPr>
          <w:sz w:val="22"/>
        </w:rPr>
        <w:t>días del mes de noviembre del año dos mil veinticuatro, habiendo recibido en tres ejemplares de la “</w:t>
      </w:r>
      <w:r>
        <w:rPr>
          <w:b/>
          <w:sz w:val="22"/>
        </w:rPr>
        <w:t>ORDENANZA GENERAL DE ZONAS</w:t>
      </w:r>
      <w:r>
        <w:rPr>
          <w:b/>
          <w:spacing w:val="68"/>
          <w:sz w:val="22"/>
        </w:rPr>
        <w:t> </w:t>
      </w:r>
      <w:r>
        <w:rPr>
          <w:b/>
          <w:sz w:val="22"/>
        </w:rPr>
        <w:t>Y</w:t>
      </w:r>
      <w:r>
        <w:rPr>
          <w:b/>
          <w:spacing w:val="68"/>
          <w:sz w:val="22"/>
        </w:rPr>
        <w:t> </w:t>
      </w:r>
      <w:r>
        <w:rPr>
          <w:b/>
          <w:sz w:val="22"/>
        </w:rPr>
        <w:t>ECO-PARQUES</w:t>
      </w:r>
      <w:r>
        <w:rPr>
          <w:b/>
          <w:spacing w:val="69"/>
          <w:sz w:val="22"/>
        </w:rPr>
        <w:t> </w:t>
      </w:r>
      <w:r>
        <w:rPr>
          <w:b/>
          <w:sz w:val="22"/>
        </w:rPr>
        <w:t>AGROINDUSTRIALES</w:t>
      </w:r>
      <w:r>
        <w:rPr>
          <w:b/>
          <w:spacing w:val="67"/>
          <w:sz w:val="22"/>
        </w:rPr>
        <w:t> </w:t>
      </w:r>
      <w:r>
        <w:rPr>
          <w:b/>
          <w:sz w:val="22"/>
        </w:rPr>
        <w:t>DEL</w:t>
      </w:r>
      <w:r>
        <w:rPr>
          <w:b/>
          <w:spacing w:val="71"/>
          <w:sz w:val="22"/>
        </w:rPr>
        <w:t> </w:t>
      </w:r>
      <w:r>
        <w:rPr>
          <w:b/>
          <w:sz w:val="22"/>
        </w:rPr>
        <w:t>CANTÓN</w:t>
      </w:r>
      <w:r>
        <w:rPr>
          <w:b/>
          <w:spacing w:val="71"/>
          <w:sz w:val="22"/>
        </w:rPr>
        <w:t> </w:t>
      </w:r>
      <w:r>
        <w:rPr>
          <w:b/>
          <w:spacing w:val="-2"/>
          <w:sz w:val="22"/>
        </w:rPr>
        <w:t>CATAMAYO”</w:t>
      </w:r>
      <w:r>
        <w:rPr>
          <w:spacing w:val="-2"/>
          <w:sz w:val="22"/>
        </w:rPr>
        <w:t>,</w:t>
      </w:r>
    </w:p>
    <w:p>
      <w:pPr>
        <w:pStyle w:val="BodyText"/>
        <w:spacing w:line="276" w:lineRule="auto" w:before="1"/>
        <w:ind w:right="137"/>
      </w:pPr>
      <w:r>
        <w:rPr/>
        <w:t>suscritos por</w:t>
      </w:r>
      <w:r>
        <w:rPr>
          <w:spacing w:val="80"/>
        </w:rPr>
        <w:t> </w:t>
      </w:r>
      <w:r>
        <w:rPr/>
        <w:t>la señorita Secretaria General, al tenor del Art. 322 del Código Orgánico de Organización Territorial, Autonomía y Descentralización, observando que se ha cumplido el trámite legal, </w:t>
      </w:r>
      <w:r>
        <w:rPr>
          <w:b/>
        </w:rPr>
        <w:t>SANCIONO </w:t>
      </w:r>
      <w:r>
        <w:rPr/>
        <w:t>la presente Ordenanza y dispongo su promulgación en la gaceta oficial</w:t>
      </w:r>
    </w:p>
    <w:p>
      <w:pPr>
        <w:pStyle w:val="BodyText"/>
        <w:spacing w:before="200"/>
        <w:ind w:left="0"/>
        <w:jc w:val="left"/>
      </w:pPr>
    </w:p>
    <w:p>
      <w:pPr>
        <w:pStyle w:val="BodyText"/>
        <w:ind w:left="4865"/>
        <w:jc w:val="left"/>
      </w:pPr>
      <w:r>
        <w:rPr/>
        <w:drawing>
          <wp:anchor distT="0" distB="0" distL="0" distR="0" allowOverlap="1" layoutInCell="1" locked="0" behindDoc="0" simplePos="0" relativeHeight="15748608">
            <wp:simplePos x="0" y="0"/>
            <wp:positionH relativeFrom="page">
              <wp:posOffset>1244600</wp:posOffset>
            </wp:positionH>
            <wp:positionV relativeFrom="paragraph">
              <wp:posOffset>78851</wp:posOffset>
            </wp:positionV>
            <wp:extent cx="457200" cy="4572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5" cstate="print"/>
                    <a:stretch>
                      <a:fillRect/>
                    </a:stretch>
                  </pic:blipFill>
                  <pic:spPr>
                    <a:xfrm>
                      <a:off x="0" y="0"/>
                      <a:ext cx="457200" cy="457200"/>
                    </a:xfrm>
                    <a:prstGeom prst="rect">
                      <a:avLst/>
                    </a:prstGeom>
                  </pic:spPr>
                </pic:pic>
              </a:graphicData>
            </a:graphic>
          </wp:anchor>
        </w:drawing>
      </w:r>
      <w:r>
        <w:rPr/>
        <w:t>Catamayo,</w:t>
      </w:r>
      <w:r>
        <w:rPr>
          <w:spacing w:val="-4"/>
        </w:rPr>
        <w:t> </w:t>
      </w:r>
      <w:r>
        <w:rPr/>
        <w:t>22</w:t>
      </w:r>
      <w:r>
        <w:rPr>
          <w:spacing w:val="-5"/>
        </w:rPr>
        <w:t> </w:t>
      </w:r>
      <w:r>
        <w:rPr/>
        <w:t>de</w:t>
      </w:r>
      <w:r>
        <w:rPr>
          <w:spacing w:val="-3"/>
        </w:rPr>
        <w:t> </w:t>
      </w:r>
      <w:r>
        <w:rPr/>
        <w:t>noviembre</w:t>
      </w:r>
      <w:r>
        <w:rPr>
          <w:spacing w:val="-2"/>
        </w:rPr>
        <w:t> </w:t>
      </w:r>
      <w:r>
        <w:rPr/>
        <w:t>del</w:t>
      </w:r>
      <w:r>
        <w:rPr>
          <w:spacing w:val="-3"/>
        </w:rPr>
        <w:t> </w:t>
      </w:r>
      <w:r>
        <w:rPr>
          <w:spacing w:val="-4"/>
        </w:rPr>
        <w:t>2024</w:t>
      </w:r>
    </w:p>
    <w:p>
      <w:pPr>
        <w:spacing w:line="58" w:lineRule="exact" w:before="81"/>
        <w:ind w:left="993" w:right="0" w:firstLine="0"/>
        <w:jc w:val="left"/>
        <w:rPr>
          <w:rFonts w:ascii="Courier New" w:hAnsi="Courier New"/>
          <w:sz w:val="6"/>
        </w:rPr>
      </w:pP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1"/>
        <w:ind w:left="993" w:right="6295" w:firstLine="0"/>
        <w:jc w:val="left"/>
        <w:rPr>
          <w:rFonts w:ascii="Courier New"/>
          <w:b/>
          <w:sz w:val="12"/>
        </w:rPr>
      </w:pPr>
      <w:r>
        <w:rPr>
          <w:rFonts w:ascii="Courier New"/>
          <w:b/>
          <w:w w:val="105"/>
          <w:sz w:val="12"/>
        </w:rPr>
        <w:t>JANET DEL CISNE GUERRERO</w:t>
      </w:r>
      <w:r>
        <w:rPr>
          <w:rFonts w:ascii="Courier New"/>
          <w:b/>
          <w:spacing w:val="-19"/>
          <w:w w:val="105"/>
          <w:sz w:val="12"/>
        </w:rPr>
        <w:t> </w:t>
      </w:r>
      <w:r>
        <w:rPr>
          <w:rFonts w:ascii="Courier New"/>
          <w:b/>
          <w:w w:val="105"/>
          <w:sz w:val="12"/>
        </w:rPr>
        <w:t>LUZURIAGA</w:t>
      </w:r>
    </w:p>
    <w:p>
      <w:pPr>
        <w:pStyle w:val="BodyText"/>
        <w:ind w:left="0"/>
        <w:jc w:val="left"/>
        <w:rPr>
          <w:rFonts w:ascii="Courier New"/>
          <w:b/>
          <w:sz w:val="12"/>
        </w:rPr>
      </w:pPr>
    </w:p>
    <w:p>
      <w:pPr>
        <w:pStyle w:val="BodyText"/>
        <w:ind w:left="0"/>
        <w:jc w:val="left"/>
        <w:rPr>
          <w:rFonts w:ascii="Courier New"/>
          <w:b/>
          <w:sz w:val="12"/>
        </w:rPr>
      </w:pPr>
    </w:p>
    <w:p>
      <w:pPr>
        <w:pStyle w:val="BodyText"/>
        <w:spacing w:before="40"/>
        <w:ind w:left="0"/>
        <w:jc w:val="left"/>
        <w:rPr>
          <w:rFonts w:ascii="Courier New"/>
          <w:b/>
          <w:sz w:val="12"/>
        </w:rPr>
      </w:pPr>
    </w:p>
    <w:p>
      <w:pPr>
        <w:pStyle w:val="BodyText"/>
        <w:spacing w:before="1"/>
      </w:pPr>
      <w:r>
        <w:rPr/>
        <w:t>Abg.</w:t>
      </w:r>
      <w:r>
        <w:rPr>
          <w:spacing w:val="-2"/>
        </w:rPr>
        <w:t> </w:t>
      </w:r>
      <w:r>
        <w:rPr/>
        <w:t>Janet</w:t>
      </w:r>
      <w:r>
        <w:rPr>
          <w:spacing w:val="-5"/>
        </w:rPr>
        <w:t> </w:t>
      </w:r>
      <w:r>
        <w:rPr/>
        <w:t>del</w:t>
      </w:r>
      <w:r>
        <w:rPr>
          <w:spacing w:val="-3"/>
        </w:rPr>
        <w:t> </w:t>
      </w:r>
      <w:r>
        <w:rPr/>
        <w:t>Cisne</w:t>
      </w:r>
      <w:r>
        <w:rPr>
          <w:spacing w:val="-4"/>
        </w:rPr>
        <w:t> </w:t>
      </w:r>
      <w:r>
        <w:rPr/>
        <w:t>Guerrero</w:t>
      </w:r>
      <w:r>
        <w:rPr>
          <w:spacing w:val="-2"/>
        </w:rPr>
        <w:t> Luzuriaga</w:t>
      </w:r>
    </w:p>
    <w:p>
      <w:pPr>
        <w:pStyle w:val="Heading2"/>
        <w:spacing w:before="41"/>
      </w:pPr>
      <w:r>
        <w:rPr/>
        <w:t>ALCALDESA</w:t>
      </w:r>
      <w:r>
        <w:rPr>
          <w:spacing w:val="-6"/>
        </w:rPr>
        <w:t> </w:t>
      </w:r>
      <w:r>
        <w:rPr/>
        <w:t>DEL</w:t>
      </w:r>
      <w:r>
        <w:rPr>
          <w:spacing w:val="-5"/>
        </w:rPr>
        <w:t> </w:t>
      </w:r>
      <w:r>
        <w:rPr/>
        <w:t>CANTÒN</w:t>
      </w:r>
      <w:r>
        <w:rPr>
          <w:spacing w:val="-5"/>
        </w:rPr>
        <w:t> </w:t>
      </w:r>
      <w:r>
        <w:rPr>
          <w:spacing w:val="-2"/>
        </w:rPr>
        <w:t>CATAMAYO</w:t>
      </w:r>
    </w:p>
    <w:p>
      <w:pPr>
        <w:pStyle w:val="BodyText"/>
        <w:spacing w:before="239"/>
        <w:ind w:left="0"/>
        <w:jc w:val="left"/>
        <w:rPr>
          <w:b/>
        </w:rPr>
      </w:pPr>
    </w:p>
    <w:p>
      <w:pPr>
        <w:pStyle w:val="BodyText"/>
        <w:spacing w:line="276" w:lineRule="auto" w:before="1"/>
        <w:ind w:right="137"/>
        <w:rPr>
          <w:b/>
        </w:rPr>
      </w:pPr>
      <w:r>
        <w:rPr/>
        <w:t>Proveyó</w:t>
      </w:r>
      <w:r>
        <w:rPr>
          <w:spacing w:val="-7"/>
        </w:rPr>
        <w:t> </w:t>
      </w:r>
      <w:r>
        <w:rPr/>
        <w:t>y</w:t>
      </w:r>
      <w:r>
        <w:rPr>
          <w:spacing w:val="-5"/>
        </w:rPr>
        <w:t> </w:t>
      </w:r>
      <w:r>
        <w:rPr/>
        <w:t>firmó</w:t>
      </w:r>
      <w:r>
        <w:rPr>
          <w:spacing w:val="-7"/>
        </w:rPr>
        <w:t> </w:t>
      </w:r>
      <w:r>
        <w:rPr/>
        <w:t>la</w:t>
      </w:r>
      <w:r>
        <w:rPr>
          <w:spacing w:val="-6"/>
        </w:rPr>
        <w:t> </w:t>
      </w:r>
      <w:r>
        <w:rPr/>
        <w:t>presente</w:t>
      </w:r>
      <w:r>
        <w:rPr>
          <w:spacing w:val="-5"/>
        </w:rPr>
        <w:t> </w:t>
      </w:r>
      <w:r>
        <w:rPr/>
        <w:t>Ordenanza,</w:t>
      </w:r>
      <w:r>
        <w:rPr>
          <w:spacing w:val="-5"/>
        </w:rPr>
        <w:t> </w:t>
      </w:r>
      <w:r>
        <w:rPr/>
        <w:t>la</w:t>
      </w:r>
      <w:r>
        <w:rPr>
          <w:spacing w:val="-6"/>
        </w:rPr>
        <w:t> </w:t>
      </w:r>
      <w:r>
        <w:rPr/>
        <w:t>Abogada</w:t>
      </w:r>
      <w:r>
        <w:rPr>
          <w:spacing w:val="-6"/>
        </w:rPr>
        <w:t> </w:t>
      </w:r>
      <w:r>
        <w:rPr/>
        <w:t>Janet</w:t>
      </w:r>
      <w:r>
        <w:rPr>
          <w:spacing w:val="-5"/>
        </w:rPr>
        <w:t> </w:t>
      </w:r>
      <w:r>
        <w:rPr/>
        <w:t>del</w:t>
      </w:r>
      <w:r>
        <w:rPr>
          <w:spacing w:val="-6"/>
        </w:rPr>
        <w:t> </w:t>
      </w:r>
      <w:r>
        <w:rPr/>
        <w:t>Cisne</w:t>
      </w:r>
      <w:r>
        <w:rPr>
          <w:spacing w:val="-6"/>
        </w:rPr>
        <w:t> </w:t>
      </w:r>
      <w:r>
        <w:rPr/>
        <w:t>Guerrero</w:t>
      </w:r>
      <w:r>
        <w:rPr>
          <w:spacing w:val="-5"/>
        </w:rPr>
        <w:t> </w:t>
      </w:r>
      <w:r>
        <w:rPr/>
        <w:t>Luzuriaga, Alcaldesa</w:t>
      </w:r>
      <w:r>
        <w:rPr>
          <w:spacing w:val="-10"/>
        </w:rPr>
        <w:t> </w:t>
      </w:r>
      <w:r>
        <w:rPr/>
        <w:t>del</w:t>
      </w:r>
      <w:r>
        <w:rPr>
          <w:spacing w:val="-10"/>
        </w:rPr>
        <w:t> </w:t>
      </w:r>
      <w:r>
        <w:rPr/>
        <w:t>Cantón</w:t>
      </w:r>
      <w:r>
        <w:rPr>
          <w:spacing w:val="-10"/>
        </w:rPr>
        <w:t> </w:t>
      </w:r>
      <w:r>
        <w:rPr/>
        <w:t>Catamayo,</w:t>
      </w:r>
      <w:r>
        <w:rPr>
          <w:spacing w:val="-8"/>
        </w:rPr>
        <w:t> </w:t>
      </w:r>
      <w:r>
        <w:rPr/>
        <w:t>los</w:t>
      </w:r>
      <w:r>
        <w:rPr>
          <w:spacing w:val="-10"/>
        </w:rPr>
        <w:t> </w:t>
      </w:r>
      <w:r>
        <w:rPr/>
        <w:t>veintidós</w:t>
      </w:r>
      <w:r>
        <w:rPr>
          <w:spacing w:val="-11"/>
        </w:rPr>
        <w:t> </w:t>
      </w:r>
      <w:r>
        <w:rPr/>
        <w:t>días</w:t>
      </w:r>
      <w:r>
        <w:rPr>
          <w:spacing w:val="-12"/>
        </w:rPr>
        <w:t> </w:t>
      </w:r>
      <w:r>
        <w:rPr/>
        <w:t>del</w:t>
      </w:r>
      <w:r>
        <w:rPr>
          <w:spacing w:val="-10"/>
        </w:rPr>
        <w:t> </w:t>
      </w:r>
      <w:r>
        <w:rPr/>
        <w:t>mes</w:t>
      </w:r>
      <w:r>
        <w:rPr>
          <w:spacing w:val="-9"/>
        </w:rPr>
        <w:t> </w:t>
      </w:r>
      <w:r>
        <w:rPr/>
        <w:t>de</w:t>
      </w:r>
      <w:r>
        <w:rPr>
          <w:spacing w:val="-9"/>
        </w:rPr>
        <w:t> </w:t>
      </w:r>
      <w:r>
        <w:rPr/>
        <w:t>noviembre</w:t>
      </w:r>
      <w:r>
        <w:rPr>
          <w:spacing w:val="-10"/>
        </w:rPr>
        <w:t> </w:t>
      </w:r>
      <w:r>
        <w:rPr/>
        <w:t>del</w:t>
      </w:r>
      <w:r>
        <w:rPr>
          <w:spacing w:val="-9"/>
        </w:rPr>
        <w:t> </w:t>
      </w:r>
      <w:r>
        <w:rPr/>
        <w:t>año</w:t>
      </w:r>
      <w:r>
        <w:rPr>
          <w:spacing w:val="-9"/>
        </w:rPr>
        <w:t> </w:t>
      </w:r>
      <w:r>
        <w:rPr/>
        <w:t>dos</w:t>
      </w:r>
      <w:r>
        <w:rPr>
          <w:spacing w:val="-9"/>
        </w:rPr>
        <w:t> </w:t>
      </w:r>
      <w:r>
        <w:rPr/>
        <w:t>mil veinticuatro . </w:t>
      </w:r>
      <w:r>
        <w:rPr>
          <w:b/>
        </w:rPr>
        <w:t>- CERTIFICO.-</w:t>
      </w: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ind w:left="0"/>
        <w:jc w:val="left"/>
        <w:rPr>
          <w:b/>
          <w:sz w:val="6"/>
        </w:rPr>
      </w:pPr>
    </w:p>
    <w:p>
      <w:pPr>
        <w:pStyle w:val="BodyText"/>
        <w:spacing w:before="4"/>
        <w:ind w:left="0"/>
        <w:jc w:val="left"/>
        <w:rPr>
          <w:b/>
          <w:sz w:val="6"/>
        </w:rPr>
      </w:pPr>
    </w:p>
    <w:p>
      <w:pPr>
        <w:spacing w:line="58" w:lineRule="exact" w:before="0"/>
        <w:ind w:left="873" w:right="0" w:firstLine="0"/>
        <w:jc w:val="left"/>
        <w:rPr>
          <w:rFonts w:ascii="Courier New" w:hAnsi="Courier New"/>
          <w:sz w:val="6"/>
        </w:rPr>
      </w:pPr>
      <w:r>
        <w:rPr>
          <w:rFonts w:ascii="Courier New" w:hAnsi="Courier New"/>
          <w:sz w:val="6"/>
        </w:rPr>
        <w:drawing>
          <wp:anchor distT="0" distB="0" distL="0" distR="0" allowOverlap="1" layoutInCell="1" locked="0" behindDoc="1" simplePos="0" relativeHeight="487230464">
            <wp:simplePos x="0" y="0"/>
            <wp:positionH relativeFrom="page">
              <wp:posOffset>1168400</wp:posOffset>
            </wp:positionH>
            <wp:positionV relativeFrom="paragraph">
              <wp:posOffset>-140798</wp:posOffset>
            </wp:positionV>
            <wp:extent cx="457200" cy="45720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6" cstate="print"/>
                    <a:stretch>
                      <a:fillRect/>
                    </a:stretch>
                  </pic:blipFill>
                  <pic:spPr>
                    <a:xfrm>
                      <a:off x="0" y="0"/>
                      <a:ext cx="457200" cy="457200"/>
                    </a:xfrm>
                    <a:prstGeom prst="rect">
                      <a:avLst/>
                    </a:prstGeom>
                  </pic:spPr>
                </pic:pic>
              </a:graphicData>
            </a:graphic>
          </wp:anchor>
        </w:drawing>
      </w:r>
      <w:r>
        <w:rPr>
          <w:rFonts w:ascii="Courier New" w:hAnsi="Courier New"/>
          <w:w w:val="110"/>
          <w:sz w:val="6"/>
        </w:rPr>
        <w:t>Firmado</w:t>
      </w:r>
      <w:r>
        <w:rPr>
          <w:rFonts w:ascii="Courier New" w:hAnsi="Courier New"/>
          <w:spacing w:val="-9"/>
          <w:w w:val="110"/>
          <w:sz w:val="6"/>
        </w:rPr>
        <w:t> </w:t>
      </w:r>
      <w:r>
        <w:rPr>
          <w:rFonts w:ascii="Courier New" w:hAnsi="Courier New"/>
          <w:w w:val="110"/>
          <w:sz w:val="6"/>
        </w:rPr>
        <w:t>electrónicamente</w:t>
      </w:r>
      <w:r>
        <w:rPr>
          <w:rFonts w:ascii="Courier New" w:hAnsi="Courier New"/>
          <w:spacing w:val="-9"/>
          <w:w w:val="110"/>
          <w:sz w:val="6"/>
        </w:rPr>
        <w:t> </w:t>
      </w:r>
      <w:r>
        <w:rPr>
          <w:rFonts w:ascii="Courier New" w:hAnsi="Courier New"/>
          <w:spacing w:val="-4"/>
          <w:w w:val="110"/>
          <w:sz w:val="6"/>
        </w:rPr>
        <w:t>por:</w:t>
      </w:r>
    </w:p>
    <w:p>
      <w:pPr>
        <w:spacing w:line="187" w:lineRule="auto" w:before="12"/>
        <w:ind w:left="873" w:right="6491" w:firstLine="0"/>
        <w:jc w:val="left"/>
        <w:rPr>
          <w:rFonts w:ascii="Courier New"/>
          <w:b/>
          <w:sz w:val="12"/>
        </w:rPr>
      </w:pPr>
      <w:r>
        <w:rPr>
          <w:rFonts w:ascii="Courier New"/>
          <w:b/>
          <w:w w:val="105"/>
          <w:sz w:val="12"/>
        </w:rPr>
        <w:t>NOEMI JOHANNA JARAMILLO</w:t>
      </w:r>
      <w:r>
        <w:rPr>
          <w:rFonts w:ascii="Courier New"/>
          <w:b/>
          <w:spacing w:val="-19"/>
          <w:w w:val="105"/>
          <w:sz w:val="12"/>
        </w:rPr>
        <w:t> </w:t>
      </w:r>
      <w:r>
        <w:rPr>
          <w:rFonts w:ascii="Courier New"/>
          <w:b/>
          <w:w w:val="105"/>
          <w:sz w:val="12"/>
        </w:rPr>
        <w:t>HERRERA</w:t>
      </w:r>
    </w:p>
    <w:p>
      <w:pPr>
        <w:pStyle w:val="BodyText"/>
        <w:spacing w:before="2"/>
        <w:ind w:left="0"/>
        <w:jc w:val="left"/>
        <w:rPr>
          <w:rFonts w:ascii="Courier New"/>
          <w:b/>
          <w:sz w:val="12"/>
        </w:rPr>
      </w:pPr>
    </w:p>
    <w:p>
      <w:pPr>
        <w:pStyle w:val="BodyText"/>
        <w:jc w:val="left"/>
      </w:pPr>
      <w:r>
        <w:rPr/>
        <w:t>Abg.</w:t>
      </w:r>
      <w:r>
        <w:rPr>
          <w:spacing w:val="-3"/>
        </w:rPr>
        <w:t> </w:t>
      </w:r>
      <w:r>
        <w:rPr/>
        <w:t>Noemí</w:t>
      </w:r>
      <w:r>
        <w:rPr>
          <w:spacing w:val="-3"/>
        </w:rPr>
        <w:t> </w:t>
      </w:r>
      <w:r>
        <w:rPr/>
        <w:t>J.</w:t>
      </w:r>
      <w:r>
        <w:rPr>
          <w:spacing w:val="-2"/>
        </w:rPr>
        <w:t> </w:t>
      </w:r>
      <w:r>
        <w:rPr/>
        <w:t>Jaramillo</w:t>
      </w:r>
      <w:r>
        <w:rPr>
          <w:spacing w:val="-4"/>
        </w:rPr>
        <w:t> </w:t>
      </w:r>
      <w:r>
        <w:rPr>
          <w:spacing w:val="-2"/>
        </w:rPr>
        <w:t>Herrera</w:t>
      </w:r>
    </w:p>
    <w:p>
      <w:pPr>
        <w:spacing w:before="39"/>
        <w:ind w:left="2" w:right="0" w:firstLine="0"/>
        <w:jc w:val="left"/>
        <w:rPr>
          <w:b/>
          <w:sz w:val="22"/>
        </w:rPr>
      </w:pPr>
      <w:r>
        <w:rPr>
          <w:b/>
          <w:sz w:val="22"/>
        </w:rPr>
        <w:t>SECRETARIA</w:t>
      </w:r>
      <w:r>
        <w:rPr>
          <w:b/>
          <w:spacing w:val="-11"/>
          <w:sz w:val="22"/>
        </w:rPr>
        <w:t> </w:t>
      </w:r>
      <w:r>
        <w:rPr>
          <w:b/>
          <w:spacing w:val="-2"/>
          <w:sz w:val="22"/>
        </w:rPr>
        <w:t>GENERAL</w:t>
      </w:r>
    </w:p>
    <w:sectPr>
      <w:pgSz w:w="11910" w:h="16840"/>
      <w:pgMar w:top="148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Letter"/>
      <w:lvlText w:val="%1."/>
      <w:lvlJc w:val="left"/>
      <w:pPr>
        <w:ind w:left="722" w:hanging="360"/>
        <w:jc w:val="left"/>
      </w:pPr>
      <w:rPr>
        <w:rFonts w:hint="default" w:ascii="Tahoma" w:hAnsi="Tahoma" w:eastAsia="Tahoma" w:cs="Tahoma"/>
        <w:b/>
        <w:bCs/>
        <w:i w:val="0"/>
        <w:iCs w:val="0"/>
        <w:spacing w:val="-1"/>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14">
    <w:multiLevelType w:val="hybridMultilevel"/>
    <w:lvl w:ilvl="0">
      <w:start w:val="1"/>
      <w:numFmt w:val="lowerLetter"/>
      <w:lvlText w:val="%1."/>
      <w:lvlJc w:val="left"/>
      <w:pPr>
        <w:ind w:left="722" w:hanging="360"/>
        <w:jc w:val="left"/>
      </w:pPr>
      <w:rPr>
        <w:rFonts w:hint="default" w:ascii="Tahoma" w:hAnsi="Tahoma" w:eastAsia="Tahoma" w:cs="Tahoma"/>
        <w:b/>
        <w:bCs/>
        <w:i w:val="0"/>
        <w:iCs w:val="0"/>
        <w:spacing w:val="-1"/>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13">
    <w:multiLevelType w:val="hybridMultilevel"/>
    <w:lvl w:ilvl="0">
      <w:start w:val="1"/>
      <w:numFmt w:val="decimal"/>
      <w:lvlText w:val="%1."/>
      <w:lvlJc w:val="left"/>
      <w:pPr>
        <w:ind w:left="722" w:hanging="360"/>
        <w:jc w:val="left"/>
      </w:pPr>
      <w:rPr>
        <w:rFonts w:hint="default" w:ascii="Tahoma" w:hAnsi="Tahoma" w:eastAsia="Tahoma" w:cs="Tahoma"/>
        <w:b/>
        <w:bCs/>
        <w:i w:val="0"/>
        <w:iCs w:val="0"/>
        <w:spacing w:val="0"/>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12">
    <w:multiLevelType w:val="hybridMultilevel"/>
    <w:lvl w:ilvl="0">
      <w:start w:val="1"/>
      <w:numFmt w:val="lowerLetter"/>
      <w:lvlText w:val="%1)"/>
      <w:lvlJc w:val="left"/>
      <w:pPr>
        <w:ind w:left="722" w:hanging="360"/>
        <w:jc w:val="left"/>
      </w:pPr>
      <w:rPr>
        <w:rFonts w:hint="default" w:ascii="Tahoma" w:hAnsi="Tahoma" w:eastAsia="Tahoma" w:cs="Tahoma"/>
        <w:b/>
        <w:bCs/>
        <w:i w:val="0"/>
        <w:iCs w:val="0"/>
        <w:spacing w:val="-1"/>
        <w:w w:val="100"/>
        <w:sz w:val="22"/>
        <w:szCs w:val="22"/>
        <w:lang w:val="es-ES" w:eastAsia="en-US" w:bidi="ar-SA"/>
      </w:rPr>
    </w:lvl>
    <w:lvl w:ilvl="1">
      <w:start w:val="1"/>
      <w:numFmt w:val="lowerLetter"/>
      <w:lvlText w:val="%2."/>
      <w:lvlJc w:val="left"/>
      <w:pPr>
        <w:ind w:left="1082" w:hanging="360"/>
        <w:jc w:val="left"/>
      </w:pPr>
      <w:rPr>
        <w:rFonts w:hint="default" w:ascii="Tahoma" w:hAnsi="Tahoma" w:eastAsia="Tahoma" w:cs="Tahoma"/>
        <w:b/>
        <w:bCs/>
        <w:i w:val="0"/>
        <w:iCs w:val="0"/>
        <w:spacing w:val="-1"/>
        <w:w w:val="100"/>
        <w:sz w:val="22"/>
        <w:szCs w:val="22"/>
        <w:lang w:val="es-ES" w:eastAsia="en-US" w:bidi="ar-SA"/>
      </w:rPr>
    </w:lvl>
    <w:lvl w:ilvl="2">
      <w:start w:val="0"/>
      <w:numFmt w:val="bullet"/>
      <w:lvlText w:val="•"/>
      <w:lvlJc w:val="left"/>
      <w:pPr>
        <w:ind w:left="1920" w:hanging="360"/>
      </w:pPr>
      <w:rPr>
        <w:rFonts w:hint="default"/>
        <w:lang w:val="es-ES" w:eastAsia="en-US" w:bidi="ar-SA"/>
      </w:rPr>
    </w:lvl>
    <w:lvl w:ilvl="3">
      <w:start w:val="0"/>
      <w:numFmt w:val="bullet"/>
      <w:lvlText w:val="•"/>
      <w:lvlJc w:val="left"/>
      <w:pPr>
        <w:ind w:left="2761" w:hanging="360"/>
      </w:pPr>
      <w:rPr>
        <w:rFonts w:hint="default"/>
        <w:lang w:val="es-ES" w:eastAsia="en-US" w:bidi="ar-SA"/>
      </w:rPr>
    </w:lvl>
    <w:lvl w:ilvl="4">
      <w:start w:val="0"/>
      <w:numFmt w:val="bullet"/>
      <w:lvlText w:val="•"/>
      <w:lvlJc w:val="left"/>
      <w:pPr>
        <w:ind w:left="3602" w:hanging="360"/>
      </w:pPr>
      <w:rPr>
        <w:rFonts w:hint="default"/>
        <w:lang w:val="es-ES" w:eastAsia="en-US" w:bidi="ar-SA"/>
      </w:rPr>
    </w:lvl>
    <w:lvl w:ilvl="5">
      <w:start w:val="0"/>
      <w:numFmt w:val="bullet"/>
      <w:lvlText w:val="•"/>
      <w:lvlJc w:val="left"/>
      <w:pPr>
        <w:ind w:left="4443" w:hanging="360"/>
      </w:pPr>
      <w:rPr>
        <w:rFonts w:hint="default"/>
        <w:lang w:val="es-ES" w:eastAsia="en-US" w:bidi="ar-SA"/>
      </w:rPr>
    </w:lvl>
    <w:lvl w:ilvl="6">
      <w:start w:val="0"/>
      <w:numFmt w:val="bullet"/>
      <w:lvlText w:val="•"/>
      <w:lvlJc w:val="left"/>
      <w:pPr>
        <w:ind w:left="5284" w:hanging="360"/>
      </w:pPr>
      <w:rPr>
        <w:rFonts w:hint="default"/>
        <w:lang w:val="es-ES" w:eastAsia="en-US" w:bidi="ar-SA"/>
      </w:rPr>
    </w:lvl>
    <w:lvl w:ilvl="7">
      <w:start w:val="0"/>
      <w:numFmt w:val="bullet"/>
      <w:lvlText w:val="•"/>
      <w:lvlJc w:val="left"/>
      <w:pPr>
        <w:ind w:left="6124" w:hanging="360"/>
      </w:pPr>
      <w:rPr>
        <w:rFonts w:hint="default"/>
        <w:lang w:val="es-ES" w:eastAsia="en-US" w:bidi="ar-SA"/>
      </w:rPr>
    </w:lvl>
    <w:lvl w:ilvl="8">
      <w:start w:val="0"/>
      <w:numFmt w:val="bullet"/>
      <w:lvlText w:val="•"/>
      <w:lvlJc w:val="left"/>
      <w:pPr>
        <w:ind w:left="6965" w:hanging="360"/>
      </w:pPr>
      <w:rPr>
        <w:rFonts w:hint="default"/>
        <w:lang w:val="es-ES" w:eastAsia="en-US" w:bidi="ar-SA"/>
      </w:rPr>
    </w:lvl>
  </w:abstractNum>
  <w:abstractNum w:abstractNumId="11">
    <w:multiLevelType w:val="hybridMultilevel"/>
    <w:lvl w:ilvl="0">
      <w:start w:val="1"/>
      <w:numFmt w:val="decimal"/>
      <w:lvlText w:val="%1."/>
      <w:lvlJc w:val="left"/>
      <w:pPr>
        <w:ind w:left="722" w:hanging="360"/>
        <w:jc w:val="left"/>
      </w:pPr>
      <w:rPr>
        <w:rFonts w:hint="default" w:ascii="Tahoma" w:hAnsi="Tahoma" w:eastAsia="Tahoma" w:cs="Tahoma"/>
        <w:b/>
        <w:bCs/>
        <w:i w:val="0"/>
        <w:iCs w:val="0"/>
        <w:spacing w:val="0"/>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10">
    <w:multiLevelType w:val="hybridMultilevel"/>
    <w:lvl w:ilvl="0">
      <w:start w:val="1"/>
      <w:numFmt w:val="decimal"/>
      <w:lvlText w:val="%1."/>
      <w:lvlJc w:val="left"/>
      <w:pPr>
        <w:ind w:left="722" w:hanging="360"/>
        <w:jc w:val="left"/>
      </w:pPr>
      <w:rPr>
        <w:rFonts w:hint="default" w:ascii="Tahoma" w:hAnsi="Tahoma" w:eastAsia="Tahoma" w:cs="Tahoma"/>
        <w:b/>
        <w:bCs/>
        <w:i w:val="0"/>
        <w:iCs w:val="0"/>
        <w:spacing w:val="0"/>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9">
    <w:multiLevelType w:val="hybridMultilevel"/>
    <w:lvl w:ilvl="0">
      <w:start w:val="1"/>
      <w:numFmt w:val="lowerLetter"/>
      <w:lvlText w:val="%1)"/>
      <w:lvlJc w:val="left"/>
      <w:pPr>
        <w:ind w:left="722" w:hanging="360"/>
        <w:jc w:val="left"/>
      </w:pPr>
      <w:rPr>
        <w:rFonts w:hint="default" w:ascii="Tahoma" w:hAnsi="Tahoma" w:eastAsia="Tahoma" w:cs="Tahoma"/>
        <w:b/>
        <w:bCs/>
        <w:i w:val="0"/>
        <w:iCs w:val="0"/>
        <w:spacing w:val="-1"/>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8">
    <w:multiLevelType w:val="hybridMultilevel"/>
    <w:lvl w:ilvl="0">
      <w:start w:val="1"/>
      <w:numFmt w:val="lowerLetter"/>
      <w:lvlText w:val="%1)"/>
      <w:lvlJc w:val="left"/>
      <w:pPr>
        <w:ind w:left="722" w:hanging="360"/>
        <w:jc w:val="left"/>
      </w:pPr>
      <w:rPr>
        <w:rFonts w:hint="default" w:ascii="Tahoma" w:hAnsi="Tahoma" w:eastAsia="Tahoma" w:cs="Tahoma"/>
        <w:b w:val="0"/>
        <w:bCs w:val="0"/>
        <w:i w:val="0"/>
        <w:iCs w:val="0"/>
        <w:spacing w:val="-1"/>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7">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6">
    <w:multiLevelType w:val="hybridMultilevel"/>
    <w:lvl w:ilvl="0">
      <w:start w:val="1"/>
      <w:numFmt w:val="lowerLetter"/>
      <w:lvlText w:val="%1)"/>
      <w:lvlJc w:val="left"/>
      <w:pPr>
        <w:ind w:left="854" w:hanging="360"/>
        <w:jc w:val="left"/>
      </w:pPr>
      <w:rPr>
        <w:rFonts w:hint="default" w:ascii="Tahoma" w:hAnsi="Tahoma" w:eastAsia="Tahoma" w:cs="Tahoma"/>
        <w:b/>
        <w:bCs/>
        <w:i w:val="0"/>
        <w:iCs w:val="0"/>
        <w:spacing w:val="-1"/>
        <w:w w:val="100"/>
        <w:sz w:val="22"/>
        <w:szCs w:val="22"/>
        <w:lang w:val="es-ES" w:eastAsia="en-US" w:bidi="ar-SA"/>
      </w:rPr>
    </w:lvl>
    <w:lvl w:ilvl="1">
      <w:start w:val="0"/>
      <w:numFmt w:val="bullet"/>
      <w:lvlText w:val="•"/>
      <w:lvlJc w:val="left"/>
      <w:pPr>
        <w:ind w:left="1638" w:hanging="360"/>
      </w:pPr>
      <w:rPr>
        <w:rFonts w:hint="default"/>
        <w:lang w:val="es-ES" w:eastAsia="en-US" w:bidi="ar-SA"/>
      </w:rPr>
    </w:lvl>
    <w:lvl w:ilvl="2">
      <w:start w:val="0"/>
      <w:numFmt w:val="bullet"/>
      <w:lvlText w:val="•"/>
      <w:lvlJc w:val="left"/>
      <w:pPr>
        <w:ind w:left="2417" w:hanging="360"/>
      </w:pPr>
      <w:rPr>
        <w:rFonts w:hint="default"/>
        <w:lang w:val="es-ES" w:eastAsia="en-US" w:bidi="ar-SA"/>
      </w:rPr>
    </w:lvl>
    <w:lvl w:ilvl="3">
      <w:start w:val="0"/>
      <w:numFmt w:val="bullet"/>
      <w:lvlText w:val="•"/>
      <w:lvlJc w:val="left"/>
      <w:pPr>
        <w:ind w:left="3196" w:hanging="360"/>
      </w:pPr>
      <w:rPr>
        <w:rFonts w:hint="default"/>
        <w:lang w:val="es-ES" w:eastAsia="en-US" w:bidi="ar-SA"/>
      </w:rPr>
    </w:lvl>
    <w:lvl w:ilvl="4">
      <w:start w:val="0"/>
      <w:numFmt w:val="bullet"/>
      <w:lvlText w:val="•"/>
      <w:lvlJc w:val="left"/>
      <w:pPr>
        <w:ind w:left="3974"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32" w:hanging="360"/>
      </w:pPr>
      <w:rPr>
        <w:rFonts w:hint="default"/>
        <w:lang w:val="es-ES" w:eastAsia="en-US" w:bidi="ar-SA"/>
      </w:rPr>
    </w:lvl>
    <w:lvl w:ilvl="7">
      <w:start w:val="0"/>
      <w:numFmt w:val="bullet"/>
      <w:lvlText w:val="•"/>
      <w:lvlJc w:val="left"/>
      <w:pPr>
        <w:ind w:left="6311" w:hanging="360"/>
      </w:pPr>
      <w:rPr>
        <w:rFonts w:hint="default"/>
        <w:lang w:val="es-ES" w:eastAsia="en-US" w:bidi="ar-SA"/>
      </w:rPr>
    </w:lvl>
    <w:lvl w:ilvl="8">
      <w:start w:val="0"/>
      <w:numFmt w:val="bullet"/>
      <w:lvlText w:val="•"/>
      <w:lvlJc w:val="left"/>
      <w:pPr>
        <w:ind w:left="7089" w:hanging="360"/>
      </w:pPr>
      <w:rPr>
        <w:rFonts w:hint="default"/>
        <w:lang w:val="es-ES" w:eastAsia="en-US" w:bidi="ar-SA"/>
      </w:rPr>
    </w:lvl>
  </w:abstractNum>
  <w:abstractNum w:abstractNumId="5">
    <w:multiLevelType w:val="hybridMultilevel"/>
    <w:lvl w:ilvl="0">
      <w:start w:val="1"/>
      <w:numFmt w:val="lowerLetter"/>
      <w:lvlText w:val="%1)"/>
      <w:lvlJc w:val="left"/>
      <w:pPr>
        <w:ind w:left="722" w:hanging="341"/>
        <w:jc w:val="left"/>
      </w:pPr>
      <w:rPr>
        <w:rFonts w:hint="default" w:ascii="Tahoma" w:hAnsi="Tahoma" w:eastAsia="Tahoma" w:cs="Tahoma"/>
        <w:b/>
        <w:bCs/>
        <w:i w:val="0"/>
        <w:iCs w:val="0"/>
        <w:spacing w:val="-1"/>
        <w:w w:val="100"/>
        <w:sz w:val="22"/>
        <w:szCs w:val="22"/>
        <w:lang w:val="es-ES" w:eastAsia="en-US" w:bidi="ar-SA"/>
      </w:rPr>
    </w:lvl>
    <w:lvl w:ilvl="1">
      <w:start w:val="0"/>
      <w:numFmt w:val="bullet"/>
      <w:lvlText w:val="•"/>
      <w:lvlJc w:val="left"/>
      <w:pPr>
        <w:ind w:left="1512" w:hanging="341"/>
      </w:pPr>
      <w:rPr>
        <w:rFonts w:hint="default"/>
        <w:lang w:val="es-ES" w:eastAsia="en-US" w:bidi="ar-SA"/>
      </w:rPr>
    </w:lvl>
    <w:lvl w:ilvl="2">
      <w:start w:val="0"/>
      <w:numFmt w:val="bullet"/>
      <w:lvlText w:val="•"/>
      <w:lvlJc w:val="left"/>
      <w:pPr>
        <w:ind w:left="2305" w:hanging="341"/>
      </w:pPr>
      <w:rPr>
        <w:rFonts w:hint="default"/>
        <w:lang w:val="es-ES" w:eastAsia="en-US" w:bidi="ar-SA"/>
      </w:rPr>
    </w:lvl>
    <w:lvl w:ilvl="3">
      <w:start w:val="0"/>
      <w:numFmt w:val="bullet"/>
      <w:lvlText w:val="•"/>
      <w:lvlJc w:val="left"/>
      <w:pPr>
        <w:ind w:left="3098" w:hanging="341"/>
      </w:pPr>
      <w:rPr>
        <w:rFonts w:hint="default"/>
        <w:lang w:val="es-ES" w:eastAsia="en-US" w:bidi="ar-SA"/>
      </w:rPr>
    </w:lvl>
    <w:lvl w:ilvl="4">
      <w:start w:val="0"/>
      <w:numFmt w:val="bullet"/>
      <w:lvlText w:val="•"/>
      <w:lvlJc w:val="left"/>
      <w:pPr>
        <w:ind w:left="3890" w:hanging="341"/>
      </w:pPr>
      <w:rPr>
        <w:rFonts w:hint="default"/>
        <w:lang w:val="es-ES" w:eastAsia="en-US" w:bidi="ar-SA"/>
      </w:rPr>
    </w:lvl>
    <w:lvl w:ilvl="5">
      <w:start w:val="0"/>
      <w:numFmt w:val="bullet"/>
      <w:lvlText w:val="•"/>
      <w:lvlJc w:val="left"/>
      <w:pPr>
        <w:ind w:left="4683" w:hanging="341"/>
      </w:pPr>
      <w:rPr>
        <w:rFonts w:hint="default"/>
        <w:lang w:val="es-ES" w:eastAsia="en-US" w:bidi="ar-SA"/>
      </w:rPr>
    </w:lvl>
    <w:lvl w:ilvl="6">
      <w:start w:val="0"/>
      <w:numFmt w:val="bullet"/>
      <w:lvlText w:val="•"/>
      <w:lvlJc w:val="left"/>
      <w:pPr>
        <w:ind w:left="5476" w:hanging="341"/>
      </w:pPr>
      <w:rPr>
        <w:rFonts w:hint="default"/>
        <w:lang w:val="es-ES" w:eastAsia="en-US" w:bidi="ar-SA"/>
      </w:rPr>
    </w:lvl>
    <w:lvl w:ilvl="7">
      <w:start w:val="0"/>
      <w:numFmt w:val="bullet"/>
      <w:lvlText w:val="•"/>
      <w:lvlJc w:val="left"/>
      <w:pPr>
        <w:ind w:left="6269" w:hanging="341"/>
      </w:pPr>
      <w:rPr>
        <w:rFonts w:hint="default"/>
        <w:lang w:val="es-ES" w:eastAsia="en-US" w:bidi="ar-SA"/>
      </w:rPr>
    </w:lvl>
    <w:lvl w:ilvl="8">
      <w:start w:val="0"/>
      <w:numFmt w:val="bullet"/>
      <w:lvlText w:val="•"/>
      <w:lvlJc w:val="left"/>
      <w:pPr>
        <w:ind w:left="7061" w:hanging="341"/>
      </w:pPr>
      <w:rPr>
        <w:rFonts w:hint="default"/>
        <w:lang w:val="es-ES" w:eastAsia="en-US" w:bidi="ar-SA"/>
      </w:rPr>
    </w:lvl>
  </w:abstractNum>
  <w:abstractNum w:abstractNumId="4">
    <w:multiLevelType w:val="hybridMultilevel"/>
    <w:lvl w:ilvl="0">
      <w:start w:val="0"/>
      <w:numFmt w:val="bullet"/>
      <w:lvlText w:val=""/>
      <w:lvlJc w:val="left"/>
      <w:pPr>
        <w:ind w:left="1082"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36" w:hanging="360"/>
      </w:pPr>
      <w:rPr>
        <w:rFonts w:hint="default"/>
        <w:lang w:val="es-ES" w:eastAsia="en-US" w:bidi="ar-SA"/>
      </w:rPr>
    </w:lvl>
    <w:lvl w:ilvl="2">
      <w:start w:val="0"/>
      <w:numFmt w:val="bullet"/>
      <w:lvlText w:val="•"/>
      <w:lvlJc w:val="left"/>
      <w:pPr>
        <w:ind w:left="2593" w:hanging="360"/>
      </w:pPr>
      <w:rPr>
        <w:rFonts w:hint="default"/>
        <w:lang w:val="es-ES" w:eastAsia="en-US" w:bidi="ar-SA"/>
      </w:rPr>
    </w:lvl>
    <w:lvl w:ilvl="3">
      <w:start w:val="0"/>
      <w:numFmt w:val="bullet"/>
      <w:lvlText w:val="•"/>
      <w:lvlJc w:val="left"/>
      <w:pPr>
        <w:ind w:left="3350" w:hanging="360"/>
      </w:pPr>
      <w:rPr>
        <w:rFonts w:hint="default"/>
        <w:lang w:val="es-ES" w:eastAsia="en-US" w:bidi="ar-SA"/>
      </w:rPr>
    </w:lvl>
    <w:lvl w:ilvl="4">
      <w:start w:val="0"/>
      <w:numFmt w:val="bullet"/>
      <w:lvlText w:val="•"/>
      <w:lvlJc w:val="left"/>
      <w:pPr>
        <w:ind w:left="4106" w:hanging="360"/>
      </w:pPr>
      <w:rPr>
        <w:rFonts w:hint="default"/>
        <w:lang w:val="es-ES" w:eastAsia="en-US" w:bidi="ar-SA"/>
      </w:rPr>
    </w:lvl>
    <w:lvl w:ilvl="5">
      <w:start w:val="0"/>
      <w:numFmt w:val="bullet"/>
      <w:lvlText w:val="•"/>
      <w:lvlJc w:val="left"/>
      <w:pPr>
        <w:ind w:left="4863" w:hanging="360"/>
      </w:pPr>
      <w:rPr>
        <w:rFonts w:hint="default"/>
        <w:lang w:val="es-ES" w:eastAsia="en-US" w:bidi="ar-SA"/>
      </w:rPr>
    </w:lvl>
    <w:lvl w:ilvl="6">
      <w:start w:val="0"/>
      <w:numFmt w:val="bullet"/>
      <w:lvlText w:val="•"/>
      <w:lvlJc w:val="left"/>
      <w:pPr>
        <w:ind w:left="5620" w:hanging="360"/>
      </w:pPr>
      <w:rPr>
        <w:rFonts w:hint="default"/>
        <w:lang w:val="es-ES" w:eastAsia="en-US" w:bidi="ar-SA"/>
      </w:rPr>
    </w:lvl>
    <w:lvl w:ilvl="7">
      <w:start w:val="0"/>
      <w:numFmt w:val="bullet"/>
      <w:lvlText w:val="•"/>
      <w:lvlJc w:val="left"/>
      <w:pPr>
        <w:ind w:left="6377" w:hanging="360"/>
      </w:pPr>
      <w:rPr>
        <w:rFonts w:hint="default"/>
        <w:lang w:val="es-ES" w:eastAsia="en-US" w:bidi="ar-SA"/>
      </w:rPr>
    </w:lvl>
    <w:lvl w:ilvl="8">
      <w:start w:val="0"/>
      <w:numFmt w:val="bullet"/>
      <w:lvlText w:val="•"/>
      <w:lvlJc w:val="left"/>
      <w:pPr>
        <w:ind w:left="7133" w:hanging="360"/>
      </w:pPr>
      <w:rPr>
        <w:rFonts w:hint="default"/>
        <w:lang w:val="es-ES" w:eastAsia="en-US" w:bidi="ar-SA"/>
      </w:rPr>
    </w:lvl>
  </w:abstractNum>
  <w:abstractNum w:abstractNumId="3">
    <w:multiLevelType w:val="hybridMultilevel"/>
    <w:lvl w:ilvl="0">
      <w:start w:val="1"/>
      <w:numFmt w:val="lowerLetter"/>
      <w:lvlText w:val="%1."/>
      <w:lvlJc w:val="left"/>
      <w:pPr>
        <w:ind w:left="722" w:hanging="360"/>
        <w:jc w:val="left"/>
      </w:pPr>
      <w:rPr>
        <w:rFonts w:hint="default" w:ascii="Tahoma" w:hAnsi="Tahoma" w:eastAsia="Tahoma" w:cs="Tahoma"/>
        <w:b w:val="0"/>
        <w:bCs w:val="0"/>
        <w:i w:val="0"/>
        <w:iCs w:val="0"/>
        <w:spacing w:val="-1"/>
        <w:w w:val="100"/>
        <w:sz w:val="22"/>
        <w:szCs w:val="22"/>
        <w:lang w:val="es-ES" w:eastAsia="en-US" w:bidi="ar-SA"/>
      </w:rPr>
    </w:lvl>
    <w:lvl w:ilvl="1">
      <w:start w:val="0"/>
      <w:numFmt w:val="bullet"/>
      <w:lvlText w:val="•"/>
      <w:lvlJc w:val="left"/>
      <w:pPr>
        <w:ind w:left="892" w:hanging="171"/>
      </w:pPr>
      <w:rPr>
        <w:rFonts w:hint="default" w:ascii="Tahoma" w:hAnsi="Tahoma" w:eastAsia="Tahoma" w:cs="Tahoma"/>
        <w:b w:val="0"/>
        <w:bCs w:val="0"/>
        <w:i w:val="0"/>
        <w:iCs w:val="0"/>
        <w:spacing w:val="0"/>
        <w:w w:val="100"/>
        <w:sz w:val="22"/>
        <w:szCs w:val="22"/>
        <w:lang w:val="es-ES" w:eastAsia="en-US" w:bidi="ar-SA"/>
      </w:rPr>
    </w:lvl>
    <w:lvl w:ilvl="2">
      <w:start w:val="0"/>
      <w:numFmt w:val="bullet"/>
      <w:lvlText w:val="•"/>
      <w:lvlJc w:val="left"/>
      <w:pPr>
        <w:ind w:left="1760" w:hanging="171"/>
      </w:pPr>
      <w:rPr>
        <w:rFonts w:hint="default"/>
        <w:lang w:val="es-ES" w:eastAsia="en-US" w:bidi="ar-SA"/>
      </w:rPr>
    </w:lvl>
    <w:lvl w:ilvl="3">
      <w:start w:val="0"/>
      <w:numFmt w:val="bullet"/>
      <w:lvlText w:val="•"/>
      <w:lvlJc w:val="left"/>
      <w:pPr>
        <w:ind w:left="2621" w:hanging="171"/>
      </w:pPr>
      <w:rPr>
        <w:rFonts w:hint="default"/>
        <w:lang w:val="es-ES" w:eastAsia="en-US" w:bidi="ar-SA"/>
      </w:rPr>
    </w:lvl>
    <w:lvl w:ilvl="4">
      <w:start w:val="0"/>
      <w:numFmt w:val="bullet"/>
      <w:lvlText w:val="•"/>
      <w:lvlJc w:val="left"/>
      <w:pPr>
        <w:ind w:left="3482" w:hanging="171"/>
      </w:pPr>
      <w:rPr>
        <w:rFonts w:hint="default"/>
        <w:lang w:val="es-ES" w:eastAsia="en-US" w:bidi="ar-SA"/>
      </w:rPr>
    </w:lvl>
    <w:lvl w:ilvl="5">
      <w:start w:val="0"/>
      <w:numFmt w:val="bullet"/>
      <w:lvlText w:val="•"/>
      <w:lvlJc w:val="left"/>
      <w:pPr>
        <w:ind w:left="4343" w:hanging="171"/>
      </w:pPr>
      <w:rPr>
        <w:rFonts w:hint="default"/>
        <w:lang w:val="es-ES" w:eastAsia="en-US" w:bidi="ar-SA"/>
      </w:rPr>
    </w:lvl>
    <w:lvl w:ilvl="6">
      <w:start w:val="0"/>
      <w:numFmt w:val="bullet"/>
      <w:lvlText w:val="•"/>
      <w:lvlJc w:val="left"/>
      <w:pPr>
        <w:ind w:left="5204" w:hanging="171"/>
      </w:pPr>
      <w:rPr>
        <w:rFonts w:hint="default"/>
        <w:lang w:val="es-ES" w:eastAsia="en-US" w:bidi="ar-SA"/>
      </w:rPr>
    </w:lvl>
    <w:lvl w:ilvl="7">
      <w:start w:val="0"/>
      <w:numFmt w:val="bullet"/>
      <w:lvlText w:val="•"/>
      <w:lvlJc w:val="left"/>
      <w:pPr>
        <w:ind w:left="6064" w:hanging="171"/>
      </w:pPr>
      <w:rPr>
        <w:rFonts w:hint="default"/>
        <w:lang w:val="es-ES" w:eastAsia="en-US" w:bidi="ar-SA"/>
      </w:rPr>
    </w:lvl>
    <w:lvl w:ilvl="8">
      <w:start w:val="0"/>
      <w:numFmt w:val="bullet"/>
      <w:lvlText w:val="•"/>
      <w:lvlJc w:val="left"/>
      <w:pPr>
        <w:ind w:left="6925" w:hanging="171"/>
      </w:pPr>
      <w:rPr>
        <w:rFonts w:hint="default"/>
        <w:lang w:val="es-ES" w:eastAsia="en-US" w:bidi="ar-SA"/>
      </w:rPr>
    </w:lvl>
  </w:abstractNum>
  <w:abstractNum w:abstractNumId="2">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1">
    <w:multiLevelType w:val="hybridMultilevel"/>
    <w:lvl w:ilvl="0">
      <w:start w:val="1"/>
      <w:numFmt w:val="lowerLetter"/>
      <w:lvlText w:val="%1)"/>
      <w:lvlJc w:val="left"/>
      <w:pPr>
        <w:ind w:left="722" w:hanging="360"/>
        <w:jc w:val="left"/>
      </w:pPr>
      <w:rPr>
        <w:rFonts w:hint="default" w:ascii="Tahoma" w:hAnsi="Tahoma" w:eastAsia="Tahoma" w:cs="Tahoma"/>
        <w:b/>
        <w:bCs/>
        <w:i w:val="0"/>
        <w:iCs w:val="0"/>
        <w:spacing w:val="-1"/>
        <w:w w:val="100"/>
        <w:sz w:val="22"/>
        <w:szCs w:val="22"/>
        <w:lang w:val="es-ES" w:eastAsia="en-US" w:bidi="ar-SA"/>
      </w:rPr>
    </w:lvl>
    <w:lvl w:ilvl="1">
      <w:start w:val="0"/>
      <w:numFmt w:val="bullet"/>
      <w:lvlText w:val="•"/>
      <w:lvlJc w:val="left"/>
      <w:pPr>
        <w:ind w:left="1512" w:hanging="360"/>
      </w:pPr>
      <w:rPr>
        <w:rFonts w:hint="default"/>
        <w:lang w:val="es-ES" w:eastAsia="en-US" w:bidi="ar-SA"/>
      </w:rPr>
    </w:lvl>
    <w:lvl w:ilvl="2">
      <w:start w:val="0"/>
      <w:numFmt w:val="bullet"/>
      <w:lvlText w:val="•"/>
      <w:lvlJc w:val="left"/>
      <w:pPr>
        <w:ind w:left="2305" w:hanging="360"/>
      </w:pPr>
      <w:rPr>
        <w:rFonts w:hint="default"/>
        <w:lang w:val="es-ES" w:eastAsia="en-US" w:bidi="ar-SA"/>
      </w:rPr>
    </w:lvl>
    <w:lvl w:ilvl="3">
      <w:start w:val="0"/>
      <w:numFmt w:val="bullet"/>
      <w:lvlText w:val="•"/>
      <w:lvlJc w:val="left"/>
      <w:pPr>
        <w:ind w:left="3098"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683" w:hanging="360"/>
      </w:pPr>
      <w:rPr>
        <w:rFonts w:hint="default"/>
        <w:lang w:val="es-ES" w:eastAsia="en-US" w:bidi="ar-SA"/>
      </w:rPr>
    </w:lvl>
    <w:lvl w:ilvl="6">
      <w:start w:val="0"/>
      <w:numFmt w:val="bullet"/>
      <w:lvlText w:val="•"/>
      <w:lvlJc w:val="left"/>
      <w:pPr>
        <w:ind w:left="5476" w:hanging="360"/>
      </w:pPr>
      <w:rPr>
        <w:rFonts w:hint="default"/>
        <w:lang w:val="es-ES" w:eastAsia="en-US" w:bidi="ar-SA"/>
      </w:rPr>
    </w:lvl>
    <w:lvl w:ilvl="7">
      <w:start w:val="0"/>
      <w:numFmt w:val="bullet"/>
      <w:lvlText w:val="•"/>
      <w:lvlJc w:val="left"/>
      <w:pPr>
        <w:ind w:left="6269" w:hanging="360"/>
      </w:pPr>
      <w:rPr>
        <w:rFonts w:hint="default"/>
        <w:lang w:val="es-ES" w:eastAsia="en-US" w:bidi="ar-SA"/>
      </w:rPr>
    </w:lvl>
    <w:lvl w:ilvl="8">
      <w:start w:val="0"/>
      <w:numFmt w:val="bullet"/>
      <w:lvlText w:val="•"/>
      <w:lvlJc w:val="left"/>
      <w:pPr>
        <w:ind w:left="7061" w:hanging="360"/>
      </w:pPr>
      <w:rPr>
        <w:rFonts w:hint="default"/>
        <w:lang w:val="es-ES" w:eastAsia="en-US" w:bidi="ar-SA"/>
      </w:rPr>
    </w:lvl>
  </w:abstractNum>
  <w:abstractNum w:abstractNumId="0">
    <w:multiLevelType w:val="hybridMultilevel"/>
    <w:lvl w:ilvl="0">
      <w:start w:val="1"/>
      <w:numFmt w:val="lowerLetter"/>
      <w:lvlText w:val="%1)"/>
      <w:lvlJc w:val="left"/>
      <w:pPr>
        <w:ind w:left="722" w:hanging="351"/>
        <w:jc w:val="right"/>
      </w:pPr>
      <w:rPr>
        <w:rFonts w:hint="default" w:ascii="Tahoma" w:hAnsi="Tahoma" w:eastAsia="Tahoma" w:cs="Tahoma"/>
        <w:b/>
        <w:bCs/>
        <w:i w:val="0"/>
        <w:iCs w:val="0"/>
        <w:spacing w:val="-1"/>
        <w:w w:val="100"/>
        <w:sz w:val="22"/>
        <w:szCs w:val="22"/>
        <w:lang w:val="es-ES" w:eastAsia="en-US" w:bidi="ar-SA"/>
      </w:rPr>
    </w:lvl>
    <w:lvl w:ilvl="1">
      <w:start w:val="1"/>
      <w:numFmt w:val="lowerLetter"/>
      <w:lvlText w:val="%2."/>
      <w:lvlJc w:val="left"/>
      <w:pPr>
        <w:ind w:left="1442" w:hanging="392"/>
        <w:jc w:val="left"/>
      </w:pPr>
      <w:rPr>
        <w:rFonts w:hint="default" w:ascii="Tahoma" w:hAnsi="Tahoma" w:eastAsia="Tahoma" w:cs="Tahoma"/>
        <w:b/>
        <w:bCs/>
        <w:i w:val="0"/>
        <w:iCs w:val="0"/>
        <w:spacing w:val="0"/>
        <w:w w:val="100"/>
        <w:sz w:val="22"/>
        <w:szCs w:val="22"/>
        <w:lang w:val="es-ES" w:eastAsia="en-US" w:bidi="ar-SA"/>
      </w:rPr>
    </w:lvl>
    <w:lvl w:ilvl="2">
      <w:start w:val="0"/>
      <w:numFmt w:val="bullet"/>
      <w:lvlText w:val="•"/>
      <w:lvlJc w:val="left"/>
      <w:pPr>
        <w:ind w:left="2240" w:hanging="392"/>
      </w:pPr>
      <w:rPr>
        <w:rFonts w:hint="default"/>
        <w:lang w:val="es-ES" w:eastAsia="en-US" w:bidi="ar-SA"/>
      </w:rPr>
    </w:lvl>
    <w:lvl w:ilvl="3">
      <w:start w:val="0"/>
      <w:numFmt w:val="bullet"/>
      <w:lvlText w:val="•"/>
      <w:lvlJc w:val="left"/>
      <w:pPr>
        <w:ind w:left="3041" w:hanging="392"/>
      </w:pPr>
      <w:rPr>
        <w:rFonts w:hint="default"/>
        <w:lang w:val="es-ES" w:eastAsia="en-US" w:bidi="ar-SA"/>
      </w:rPr>
    </w:lvl>
    <w:lvl w:ilvl="4">
      <w:start w:val="0"/>
      <w:numFmt w:val="bullet"/>
      <w:lvlText w:val="•"/>
      <w:lvlJc w:val="left"/>
      <w:pPr>
        <w:ind w:left="3842" w:hanging="392"/>
      </w:pPr>
      <w:rPr>
        <w:rFonts w:hint="default"/>
        <w:lang w:val="es-ES" w:eastAsia="en-US" w:bidi="ar-SA"/>
      </w:rPr>
    </w:lvl>
    <w:lvl w:ilvl="5">
      <w:start w:val="0"/>
      <w:numFmt w:val="bullet"/>
      <w:lvlText w:val="•"/>
      <w:lvlJc w:val="left"/>
      <w:pPr>
        <w:ind w:left="4643" w:hanging="392"/>
      </w:pPr>
      <w:rPr>
        <w:rFonts w:hint="default"/>
        <w:lang w:val="es-ES" w:eastAsia="en-US" w:bidi="ar-SA"/>
      </w:rPr>
    </w:lvl>
    <w:lvl w:ilvl="6">
      <w:start w:val="0"/>
      <w:numFmt w:val="bullet"/>
      <w:lvlText w:val="•"/>
      <w:lvlJc w:val="left"/>
      <w:pPr>
        <w:ind w:left="5444" w:hanging="392"/>
      </w:pPr>
      <w:rPr>
        <w:rFonts w:hint="default"/>
        <w:lang w:val="es-ES" w:eastAsia="en-US" w:bidi="ar-SA"/>
      </w:rPr>
    </w:lvl>
    <w:lvl w:ilvl="7">
      <w:start w:val="0"/>
      <w:numFmt w:val="bullet"/>
      <w:lvlText w:val="•"/>
      <w:lvlJc w:val="left"/>
      <w:pPr>
        <w:ind w:left="6244" w:hanging="392"/>
      </w:pPr>
      <w:rPr>
        <w:rFonts w:hint="default"/>
        <w:lang w:val="es-ES" w:eastAsia="en-US" w:bidi="ar-SA"/>
      </w:rPr>
    </w:lvl>
    <w:lvl w:ilvl="8">
      <w:start w:val="0"/>
      <w:numFmt w:val="bullet"/>
      <w:lvlText w:val="•"/>
      <w:lvlJc w:val="left"/>
      <w:pPr>
        <w:ind w:left="7045" w:hanging="392"/>
      </w:pPr>
      <w:rPr>
        <w:rFonts w:hint="default"/>
        <w:lang w:val="es-E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s-ES" w:eastAsia="en-US" w:bidi="ar-SA"/>
    </w:rPr>
  </w:style>
  <w:style w:styleId="BodyText" w:type="paragraph">
    <w:name w:val="Body Text"/>
    <w:basedOn w:val="Normal"/>
    <w:uiPriority w:val="1"/>
    <w:qFormat/>
    <w:pPr>
      <w:ind w:left="2"/>
      <w:jc w:val="both"/>
    </w:pPr>
    <w:rPr>
      <w:rFonts w:ascii="Tahoma" w:hAnsi="Tahoma" w:eastAsia="Tahoma" w:cs="Tahoma"/>
      <w:sz w:val="22"/>
      <w:szCs w:val="22"/>
      <w:lang w:val="es-ES" w:eastAsia="en-US" w:bidi="ar-SA"/>
    </w:rPr>
  </w:style>
  <w:style w:styleId="Heading1" w:type="paragraph">
    <w:name w:val="Heading 1"/>
    <w:basedOn w:val="Normal"/>
    <w:uiPriority w:val="1"/>
    <w:qFormat/>
    <w:pPr>
      <w:spacing w:before="9"/>
      <w:ind w:left="3288"/>
      <w:outlineLvl w:val="1"/>
    </w:pPr>
    <w:rPr>
      <w:rFonts w:ascii="Calibri" w:hAnsi="Calibri" w:eastAsia="Calibri" w:cs="Calibri"/>
      <w:b/>
      <w:bCs/>
      <w:sz w:val="32"/>
      <w:szCs w:val="32"/>
      <w:lang w:val="es-ES" w:eastAsia="en-US" w:bidi="ar-SA"/>
    </w:rPr>
  </w:style>
  <w:style w:styleId="Heading2" w:type="paragraph">
    <w:name w:val="Heading 2"/>
    <w:basedOn w:val="Normal"/>
    <w:uiPriority w:val="1"/>
    <w:qFormat/>
    <w:pPr>
      <w:spacing w:before="39"/>
      <w:ind w:left="2"/>
      <w:jc w:val="both"/>
      <w:outlineLvl w:val="2"/>
    </w:pPr>
    <w:rPr>
      <w:rFonts w:ascii="Tahoma" w:hAnsi="Tahoma" w:eastAsia="Tahoma" w:cs="Tahoma"/>
      <w:b/>
      <w:bCs/>
      <w:sz w:val="22"/>
      <w:szCs w:val="22"/>
      <w:lang w:val="es-ES" w:eastAsia="en-US" w:bidi="ar-SA"/>
    </w:rPr>
  </w:style>
  <w:style w:styleId="ListParagraph" w:type="paragraph">
    <w:name w:val="List Paragraph"/>
    <w:basedOn w:val="Normal"/>
    <w:uiPriority w:val="1"/>
    <w:qFormat/>
    <w:pPr>
      <w:ind w:left="721" w:hanging="360"/>
      <w:jc w:val="both"/>
    </w:pPr>
    <w:rPr>
      <w:rFonts w:ascii="Tahoma" w:hAnsi="Tahoma" w:eastAsia="Tahoma" w:cs="Tahoma"/>
      <w:lang w:val="es-ES" w:eastAsia="en-US" w:bidi="ar-SA"/>
    </w:rPr>
  </w:style>
  <w:style w:styleId="TableParagraph" w:type="paragraph">
    <w:name w:val="Table Paragraph"/>
    <w:basedOn w:val="Normal"/>
    <w:uiPriority w:val="1"/>
    <w:qFormat/>
    <w:pPr>
      <w:ind w:left="107"/>
    </w:pPr>
    <w:rPr>
      <w:rFonts w:ascii="Tahoma" w:hAnsi="Tahoma" w:eastAsia="Tahoma" w:cs="Tahom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2025-07-07T01:06:23Z</dcterms:created>
  <dcterms:modified xsi:type="dcterms:W3CDTF">2025-07-07T01:06:23Z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2025-07-06T00:00:00Z</vt:filetime>
  </property>
</Properties>
</file>